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0BB1" w14:textId="30DE4EFA" w:rsidR="00FB3F76" w:rsidRPr="002064B6" w:rsidRDefault="002133D2" w:rsidP="002133D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1. </w:t>
      </w:r>
      <w:r w:rsidR="0025657D" w:rsidRPr="002064B6">
        <w:rPr>
          <w:rFonts w:ascii="Arial" w:eastAsia="Arial" w:hAnsi="Arial" w:cs="Arial"/>
          <w:b/>
          <w:bCs/>
          <w:sz w:val="24"/>
          <w:szCs w:val="24"/>
        </w:rPr>
        <w:t>OBJETIVO</w:t>
      </w:r>
    </w:p>
    <w:p w14:paraId="661A36FA" w14:textId="77777777" w:rsidR="007E2478" w:rsidRPr="002064B6" w:rsidRDefault="007E2478" w:rsidP="002064B6">
      <w:pPr>
        <w:spacing w:after="0" w:line="240" w:lineRule="auto"/>
        <w:ind w:left="400"/>
        <w:rPr>
          <w:rFonts w:ascii="Arial" w:eastAsia="Arial" w:hAnsi="Arial" w:cs="Arial"/>
          <w:b/>
          <w:bCs/>
        </w:rPr>
      </w:pPr>
    </w:p>
    <w:p w14:paraId="16BBFF12" w14:textId="10EB6579" w:rsidR="0025657D" w:rsidRPr="002064B6" w:rsidRDefault="00501F81" w:rsidP="002133D2">
      <w:pPr>
        <w:spacing w:line="234" w:lineRule="auto"/>
        <w:ind w:right="2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Establecer la metodología</w:t>
      </w:r>
      <w:r w:rsidR="0025657D" w:rsidRPr="002064B6">
        <w:rPr>
          <w:rFonts w:ascii="Arial" w:eastAsia="Arial" w:hAnsi="Arial" w:cs="Arial"/>
        </w:rPr>
        <w:t xml:space="preserve"> para a</w:t>
      </w:r>
      <w:r>
        <w:rPr>
          <w:rFonts w:ascii="Arial" w:eastAsia="Arial" w:hAnsi="Arial" w:cs="Arial"/>
        </w:rPr>
        <w:t xml:space="preserve">segurar que la revisión por la dirección se </w:t>
      </w:r>
      <w:r w:rsidR="002133D2">
        <w:rPr>
          <w:rFonts w:ascii="Arial" w:eastAsia="Arial" w:hAnsi="Arial" w:cs="Arial"/>
        </w:rPr>
        <w:t>relocalice</w:t>
      </w:r>
      <w:r w:rsidR="00706878">
        <w:rPr>
          <w:rFonts w:ascii="Arial" w:eastAsia="Arial" w:hAnsi="Arial" w:cs="Arial"/>
        </w:rPr>
        <w:t xml:space="preserve"> de acuerdo con lo establecido en</w:t>
      </w:r>
      <w:r w:rsidR="00873C9C">
        <w:rPr>
          <w:rFonts w:ascii="Arial" w:eastAsia="Arial" w:hAnsi="Arial" w:cs="Arial"/>
        </w:rPr>
        <w:t xml:space="preserve"> los requisitos de la norma ISO</w:t>
      </w:r>
      <w:r w:rsidR="00147E9E">
        <w:rPr>
          <w:rFonts w:ascii="Arial" w:eastAsia="Arial" w:hAnsi="Arial" w:cs="Arial"/>
        </w:rPr>
        <w:t xml:space="preserve"> 9001:2015 e ISO 14001:2015</w:t>
      </w:r>
      <w:r w:rsidR="006D2BCC">
        <w:rPr>
          <w:rFonts w:ascii="Arial" w:eastAsia="Arial" w:hAnsi="Arial" w:cs="Arial"/>
        </w:rPr>
        <w:t>.</w:t>
      </w:r>
    </w:p>
    <w:p w14:paraId="45351EBE" w14:textId="77777777" w:rsidR="0025657D" w:rsidRPr="002064B6" w:rsidRDefault="0025657D" w:rsidP="0025657D">
      <w:pPr>
        <w:spacing w:line="234" w:lineRule="auto"/>
        <w:ind w:left="120" w:right="260"/>
        <w:rPr>
          <w:rFonts w:ascii="Arial" w:eastAsia="Arial" w:hAnsi="Arial" w:cs="Arial"/>
        </w:rPr>
      </w:pPr>
    </w:p>
    <w:p w14:paraId="21E94A9F" w14:textId="52FCAD95" w:rsidR="0025657D" w:rsidRPr="002064B6" w:rsidRDefault="002133D2" w:rsidP="002133D2">
      <w:pPr>
        <w:tabs>
          <w:tab w:val="left" w:pos="40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2. </w:t>
      </w:r>
      <w:r w:rsidR="0025657D" w:rsidRPr="002064B6">
        <w:rPr>
          <w:rFonts w:ascii="Arial" w:eastAsia="Arial" w:hAnsi="Arial" w:cs="Arial"/>
          <w:b/>
          <w:bCs/>
          <w:sz w:val="24"/>
          <w:szCs w:val="24"/>
        </w:rPr>
        <w:t>ALCANCE Y RESPONSABLES</w:t>
      </w:r>
    </w:p>
    <w:p w14:paraId="0DE0894F" w14:textId="77777777" w:rsidR="0025657D" w:rsidRPr="002064B6" w:rsidRDefault="0025657D" w:rsidP="0025657D">
      <w:pPr>
        <w:spacing w:line="234" w:lineRule="auto"/>
        <w:ind w:left="120" w:right="260"/>
        <w:rPr>
          <w:rFonts w:ascii="Arial" w:hAnsi="Arial" w:cs="Arial"/>
        </w:rPr>
      </w:pPr>
    </w:p>
    <w:p w14:paraId="7A00637A" w14:textId="7ECFE513" w:rsidR="0025657D" w:rsidRPr="002064B6" w:rsidRDefault="0025657D" w:rsidP="002133D2">
      <w:pPr>
        <w:spacing w:after="0"/>
        <w:jc w:val="both"/>
        <w:rPr>
          <w:rFonts w:ascii="Arial" w:hAnsi="Arial" w:cs="Arial"/>
        </w:rPr>
      </w:pPr>
      <w:r w:rsidRPr="002064B6">
        <w:rPr>
          <w:rFonts w:ascii="Arial" w:eastAsia="Arial" w:hAnsi="Arial" w:cs="Arial"/>
        </w:rPr>
        <w:t>Todas las áreas dentro del sistema de gestión integral del ITGAM</w:t>
      </w:r>
      <w:r w:rsidR="006D2BCC">
        <w:rPr>
          <w:rFonts w:ascii="Arial" w:eastAsia="Arial" w:hAnsi="Arial" w:cs="Arial"/>
        </w:rPr>
        <w:t>.</w:t>
      </w:r>
    </w:p>
    <w:p w14:paraId="7BF53FF8" w14:textId="77777777" w:rsidR="0025657D" w:rsidRPr="002064B6" w:rsidRDefault="0025657D" w:rsidP="007E2478">
      <w:pPr>
        <w:spacing w:after="0" w:line="239" w:lineRule="exact"/>
        <w:jc w:val="both"/>
        <w:rPr>
          <w:rFonts w:ascii="Arial" w:hAnsi="Arial" w:cs="Arial"/>
        </w:rPr>
      </w:pPr>
    </w:p>
    <w:p w14:paraId="0AA408A7" w14:textId="1CC1D05A" w:rsidR="0025657D" w:rsidRPr="002064B6" w:rsidRDefault="00873C9C" w:rsidP="002133D2">
      <w:pPr>
        <w:spacing w:after="0" w:line="235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El Director</w:t>
      </w:r>
      <w:r w:rsidR="0025657D" w:rsidRPr="002064B6">
        <w:rPr>
          <w:rFonts w:ascii="Arial" w:eastAsia="Arial" w:hAnsi="Arial" w:cs="Arial"/>
        </w:rPr>
        <w:t xml:space="preserve"> es responsable de cumplir con las revisiones al sistema de gestión</w:t>
      </w:r>
      <w:r w:rsidR="00706878">
        <w:rPr>
          <w:rFonts w:ascii="Arial" w:eastAsia="Arial" w:hAnsi="Arial" w:cs="Arial"/>
        </w:rPr>
        <w:t xml:space="preserve"> integral</w:t>
      </w:r>
      <w:r w:rsidR="0025657D" w:rsidRPr="002064B6">
        <w:rPr>
          <w:rFonts w:ascii="Arial" w:eastAsia="Arial" w:hAnsi="Arial" w:cs="Arial"/>
        </w:rPr>
        <w:t xml:space="preserve"> de acuerdo </w:t>
      </w:r>
      <w:r w:rsidR="00501F81">
        <w:rPr>
          <w:rFonts w:ascii="Arial" w:eastAsia="Arial" w:hAnsi="Arial" w:cs="Arial"/>
        </w:rPr>
        <w:t>con lo establecido en este procedimiento</w:t>
      </w:r>
      <w:r w:rsidR="0025657D" w:rsidRPr="002064B6">
        <w:rPr>
          <w:rFonts w:ascii="Arial" w:eastAsia="Arial" w:hAnsi="Arial" w:cs="Arial"/>
        </w:rPr>
        <w:t>.</w:t>
      </w:r>
    </w:p>
    <w:p w14:paraId="51ECB660" w14:textId="77777777" w:rsidR="0025657D" w:rsidRPr="002064B6" w:rsidRDefault="0025657D" w:rsidP="007E2478">
      <w:pPr>
        <w:spacing w:after="0" w:line="241" w:lineRule="exact"/>
        <w:jc w:val="both"/>
        <w:rPr>
          <w:rFonts w:ascii="Arial" w:hAnsi="Arial" w:cs="Arial"/>
        </w:rPr>
      </w:pPr>
    </w:p>
    <w:p w14:paraId="011D5433" w14:textId="1690D496" w:rsidR="0025657D" w:rsidRPr="002064B6" w:rsidRDefault="002133D2" w:rsidP="002133D2">
      <w:pPr>
        <w:spacing w:after="0" w:line="233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Los responsables de cada proceso, </w:t>
      </w:r>
      <w:r w:rsidR="006D2BCC">
        <w:rPr>
          <w:rFonts w:ascii="Arial" w:eastAsia="Arial" w:hAnsi="Arial" w:cs="Arial"/>
        </w:rPr>
        <w:t xml:space="preserve">deben </w:t>
      </w:r>
      <w:r w:rsidR="0025657D" w:rsidRPr="002064B6">
        <w:rPr>
          <w:rFonts w:ascii="Arial" w:eastAsia="Arial" w:hAnsi="Arial" w:cs="Arial"/>
        </w:rPr>
        <w:t>generar, concentrar y presentar la información refere</w:t>
      </w:r>
      <w:r w:rsidR="00706878">
        <w:rPr>
          <w:rFonts w:ascii="Arial" w:eastAsia="Arial" w:hAnsi="Arial" w:cs="Arial"/>
        </w:rPr>
        <w:t>nte a sus indicadores</w:t>
      </w:r>
      <w:r w:rsidR="0025657D" w:rsidRPr="002064B6">
        <w:rPr>
          <w:rFonts w:ascii="Arial" w:eastAsia="Arial" w:hAnsi="Arial" w:cs="Arial"/>
        </w:rPr>
        <w:t xml:space="preserve"> en tiemp</w:t>
      </w:r>
      <w:r w:rsidR="006D2BCC">
        <w:rPr>
          <w:rFonts w:ascii="Arial" w:eastAsia="Arial" w:hAnsi="Arial" w:cs="Arial"/>
        </w:rPr>
        <w:t xml:space="preserve">o y forma para </w:t>
      </w:r>
      <w:r w:rsidR="00147E9E">
        <w:rPr>
          <w:rFonts w:ascii="Arial" w:eastAsia="Arial" w:hAnsi="Arial" w:cs="Arial"/>
        </w:rPr>
        <w:t>tenerlos disponibles durante la revisión por la dirección.</w:t>
      </w:r>
    </w:p>
    <w:p w14:paraId="5D33DB67" w14:textId="77777777" w:rsidR="0025657D" w:rsidRPr="002064B6" w:rsidRDefault="0025657D" w:rsidP="007E2478">
      <w:pPr>
        <w:spacing w:after="0" w:line="232" w:lineRule="exact"/>
        <w:jc w:val="both"/>
        <w:rPr>
          <w:rFonts w:ascii="Arial" w:hAnsi="Arial" w:cs="Arial"/>
        </w:rPr>
      </w:pPr>
    </w:p>
    <w:p w14:paraId="2974E513" w14:textId="77777777" w:rsidR="0025657D" w:rsidRPr="002064B6" w:rsidRDefault="005921F3" w:rsidP="002133D2">
      <w:p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La alta dirección establecerá las acciones para mejorar el sistema de gestión integral.</w:t>
      </w:r>
    </w:p>
    <w:p w14:paraId="0484C300" w14:textId="77777777" w:rsidR="0025657D" w:rsidRPr="002064B6" w:rsidRDefault="0025657D">
      <w:pPr>
        <w:rPr>
          <w:rFonts w:ascii="Arial" w:hAnsi="Arial" w:cs="Arial"/>
          <w:sz w:val="24"/>
          <w:szCs w:val="24"/>
        </w:rPr>
      </w:pPr>
    </w:p>
    <w:p w14:paraId="74399A35" w14:textId="4DE125E0" w:rsidR="0025657D" w:rsidRPr="002064B6" w:rsidRDefault="002133D2" w:rsidP="002133D2">
      <w:pPr>
        <w:tabs>
          <w:tab w:val="left" w:pos="40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3. </w:t>
      </w:r>
      <w:r w:rsidR="0025657D" w:rsidRPr="002064B6">
        <w:rPr>
          <w:rFonts w:ascii="Arial" w:eastAsia="Arial" w:hAnsi="Arial" w:cs="Arial"/>
          <w:b/>
          <w:bCs/>
          <w:sz w:val="24"/>
          <w:szCs w:val="24"/>
        </w:rPr>
        <w:t>GLOSARIO</w:t>
      </w:r>
    </w:p>
    <w:p w14:paraId="60DDE0D5" w14:textId="77777777" w:rsidR="0025657D" w:rsidRPr="002064B6" w:rsidRDefault="0025657D">
      <w:pPr>
        <w:rPr>
          <w:rFonts w:ascii="Arial" w:hAnsi="Arial" w:cs="Arial"/>
        </w:rPr>
      </w:pPr>
    </w:p>
    <w:p w14:paraId="3B0735B4" w14:textId="5F3D71BD" w:rsidR="0025657D" w:rsidRPr="002064B6" w:rsidRDefault="002133D2" w:rsidP="002133D2">
      <w:pPr>
        <w:spacing w:after="0" w:line="23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Revisión</w:t>
      </w:r>
      <w:r w:rsidR="0025657D" w:rsidRPr="002064B6"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</w:rPr>
        <w:t xml:space="preserve">Determinación de la conveniencia, adecuación o eficacia de un objeto para lograr objetivos establecidos. </w:t>
      </w:r>
    </w:p>
    <w:p w14:paraId="1EA40A91" w14:textId="77777777" w:rsidR="0025657D" w:rsidRPr="002064B6" w:rsidRDefault="0025657D" w:rsidP="007E2478">
      <w:pPr>
        <w:spacing w:after="0" w:line="237" w:lineRule="exact"/>
        <w:jc w:val="both"/>
        <w:rPr>
          <w:rFonts w:ascii="Arial" w:hAnsi="Arial" w:cs="Arial"/>
        </w:rPr>
      </w:pPr>
    </w:p>
    <w:p w14:paraId="3B6788D5" w14:textId="77777777" w:rsidR="002133D2" w:rsidRPr="002133D2" w:rsidRDefault="0025657D" w:rsidP="002133D2">
      <w:pPr>
        <w:spacing w:after="0" w:line="236" w:lineRule="auto"/>
        <w:jc w:val="both"/>
        <w:rPr>
          <w:rFonts w:ascii="Arial" w:eastAsia="Arial" w:hAnsi="Arial" w:cs="Arial"/>
        </w:rPr>
      </w:pPr>
      <w:r w:rsidRPr="002133D2">
        <w:rPr>
          <w:rFonts w:ascii="Arial" w:eastAsia="Arial" w:hAnsi="Arial" w:cs="Arial"/>
          <w:b/>
          <w:bCs/>
        </w:rPr>
        <w:t xml:space="preserve">Alta Dirección: </w:t>
      </w:r>
      <w:r w:rsidRPr="002133D2">
        <w:rPr>
          <w:rFonts w:ascii="Arial" w:eastAsia="Arial" w:hAnsi="Arial" w:cs="Arial"/>
        </w:rPr>
        <w:t xml:space="preserve">Persona o grupo de personas que dirigen y controlan </w:t>
      </w:r>
      <w:r w:rsidR="002133D2" w:rsidRPr="002133D2">
        <w:rPr>
          <w:rFonts w:ascii="Arial" w:eastAsia="Arial" w:hAnsi="Arial" w:cs="Arial"/>
        </w:rPr>
        <w:t>una organización al más alto nivel</w:t>
      </w:r>
      <w:r w:rsidRPr="002133D2">
        <w:rPr>
          <w:rFonts w:ascii="Arial" w:eastAsia="Arial" w:hAnsi="Arial" w:cs="Arial"/>
        </w:rPr>
        <w:t xml:space="preserve">. </w:t>
      </w:r>
    </w:p>
    <w:p w14:paraId="285A50C5" w14:textId="77777777" w:rsidR="002133D2" w:rsidRPr="002133D2" w:rsidRDefault="002133D2" w:rsidP="007E2478">
      <w:pPr>
        <w:spacing w:after="0" w:line="236" w:lineRule="auto"/>
        <w:ind w:left="120"/>
        <w:jc w:val="both"/>
        <w:rPr>
          <w:rFonts w:ascii="Arial" w:eastAsia="Arial" w:hAnsi="Arial" w:cs="Arial"/>
        </w:rPr>
      </w:pPr>
    </w:p>
    <w:p w14:paraId="16361DCB" w14:textId="74C5FFA2" w:rsidR="0025657D" w:rsidRPr="002064B6" w:rsidRDefault="0025657D" w:rsidP="002133D2">
      <w:pPr>
        <w:spacing w:after="0" w:line="236" w:lineRule="auto"/>
        <w:jc w:val="both"/>
        <w:rPr>
          <w:rFonts w:ascii="Arial" w:hAnsi="Arial" w:cs="Arial"/>
        </w:rPr>
      </w:pPr>
      <w:r w:rsidRPr="002133D2">
        <w:rPr>
          <w:rFonts w:ascii="Arial" w:eastAsia="Arial" w:hAnsi="Arial" w:cs="Arial"/>
        </w:rPr>
        <w:t>En el</w:t>
      </w:r>
      <w:r w:rsidRPr="002133D2">
        <w:rPr>
          <w:rFonts w:ascii="Arial" w:eastAsia="Arial" w:hAnsi="Arial" w:cs="Arial"/>
          <w:b/>
          <w:bCs/>
        </w:rPr>
        <w:t xml:space="preserve"> </w:t>
      </w:r>
      <w:r w:rsidRPr="002133D2">
        <w:rPr>
          <w:rFonts w:ascii="Arial" w:eastAsia="Arial" w:hAnsi="Arial" w:cs="Arial"/>
        </w:rPr>
        <w:t>IT</w:t>
      </w:r>
      <w:r w:rsidR="009F6BD4">
        <w:rPr>
          <w:rFonts w:ascii="Arial" w:eastAsia="Arial" w:hAnsi="Arial" w:cs="Arial"/>
        </w:rPr>
        <w:t xml:space="preserve">GAM se considera al director, subdirectores(as) y </w:t>
      </w:r>
      <w:r w:rsidR="009F6BD4" w:rsidRPr="002133D2">
        <w:rPr>
          <w:rFonts w:ascii="Arial" w:eastAsia="Arial" w:hAnsi="Arial" w:cs="Arial"/>
        </w:rPr>
        <w:t>coordinadores</w:t>
      </w:r>
      <w:r w:rsidR="009F6BD4">
        <w:rPr>
          <w:rFonts w:ascii="Arial" w:eastAsia="Arial" w:hAnsi="Arial" w:cs="Arial"/>
        </w:rPr>
        <w:t>(as)</w:t>
      </w:r>
      <w:r w:rsidR="009F6BD4" w:rsidRPr="002133D2">
        <w:rPr>
          <w:rFonts w:ascii="Arial" w:eastAsia="Arial" w:hAnsi="Arial" w:cs="Arial"/>
        </w:rPr>
        <w:t xml:space="preserve"> del sistema</w:t>
      </w:r>
      <w:r w:rsidR="009F6BD4">
        <w:rPr>
          <w:rFonts w:ascii="Arial" w:eastAsia="Arial" w:hAnsi="Arial" w:cs="Arial"/>
        </w:rPr>
        <w:t xml:space="preserve"> de gestión integral.</w:t>
      </w:r>
    </w:p>
    <w:p w14:paraId="7B7B1E27" w14:textId="77777777" w:rsidR="0025657D" w:rsidRPr="002064B6" w:rsidRDefault="0025657D">
      <w:pPr>
        <w:rPr>
          <w:rFonts w:ascii="Arial" w:hAnsi="Arial" w:cs="Arial"/>
        </w:rPr>
      </w:pPr>
    </w:p>
    <w:p w14:paraId="3D40C81D" w14:textId="77777777" w:rsidR="0025657D" w:rsidRPr="002064B6" w:rsidRDefault="0025657D">
      <w:pPr>
        <w:rPr>
          <w:rFonts w:ascii="Arial" w:hAnsi="Arial" w:cs="Arial"/>
          <w:sz w:val="24"/>
          <w:szCs w:val="24"/>
        </w:rPr>
      </w:pPr>
      <w:r w:rsidRPr="002064B6">
        <w:rPr>
          <w:rFonts w:ascii="Arial" w:eastAsia="Arial" w:hAnsi="Arial" w:cs="Arial"/>
          <w:b/>
          <w:bCs/>
          <w:sz w:val="24"/>
          <w:szCs w:val="24"/>
        </w:rPr>
        <w:t>4. POLÍTICAS DE OPERACIÓN</w:t>
      </w:r>
    </w:p>
    <w:p w14:paraId="7949C371" w14:textId="43AE7AC0" w:rsidR="0025657D" w:rsidRPr="002064B6" w:rsidRDefault="0025657D" w:rsidP="002064B6">
      <w:pPr>
        <w:spacing w:after="0"/>
        <w:jc w:val="both"/>
        <w:rPr>
          <w:rFonts w:ascii="Arial" w:hAnsi="Arial" w:cs="Arial"/>
        </w:rPr>
      </w:pPr>
      <w:r w:rsidRPr="002064B6">
        <w:rPr>
          <w:rFonts w:ascii="Arial" w:eastAsia="Arial" w:hAnsi="Arial" w:cs="Arial"/>
        </w:rPr>
        <w:t>Las revisiones por la dirección se realizarán una vez al año</w:t>
      </w:r>
      <w:r w:rsidR="005328CC">
        <w:rPr>
          <w:rFonts w:ascii="Arial" w:eastAsia="Arial" w:hAnsi="Arial" w:cs="Arial"/>
        </w:rPr>
        <w:t>.</w:t>
      </w:r>
    </w:p>
    <w:p w14:paraId="1DDBCE1F" w14:textId="77777777" w:rsidR="0025657D" w:rsidRPr="002064B6" w:rsidRDefault="0025657D" w:rsidP="002064B6">
      <w:pPr>
        <w:spacing w:after="0"/>
        <w:jc w:val="both"/>
        <w:rPr>
          <w:rFonts w:ascii="Arial" w:hAnsi="Arial" w:cs="Arial"/>
        </w:rPr>
      </w:pPr>
    </w:p>
    <w:p w14:paraId="147F4FB5" w14:textId="37154FCC" w:rsidR="0025657D" w:rsidRPr="002064B6" w:rsidRDefault="0025657D" w:rsidP="002064B6">
      <w:pPr>
        <w:spacing w:after="0"/>
        <w:jc w:val="both"/>
        <w:rPr>
          <w:rFonts w:ascii="Arial" w:hAnsi="Arial" w:cs="Arial"/>
        </w:rPr>
      </w:pPr>
      <w:r w:rsidRPr="002064B6">
        <w:rPr>
          <w:rFonts w:ascii="Arial" w:hAnsi="Arial" w:cs="Arial"/>
        </w:rPr>
        <w:t>Es respons</w:t>
      </w:r>
      <w:r w:rsidR="00873C9C">
        <w:rPr>
          <w:rFonts w:ascii="Arial" w:hAnsi="Arial" w:cs="Arial"/>
        </w:rPr>
        <w:t>abilidad d</w:t>
      </w:r>
      <w:r w:rsidR="005328CC">
        <w:rPr>
          <w:rFonts w:ascii="Arial" w:hAnsi="Arial" w:cs="Arial"/>
        </w:rPr>
        <w:t xml:space="preserve">e </w:t>
      </w:r>
      <w:r w:rsidR="00873C9C">
        <w:rPr>
          <w:rFonts w:ascii="Arial" w:hAnsi="Arial" w:cs="Arial"/>
        </w:rPr>
        <w:t>el (a)</w:t>
      </w:r>
      <w:r w:rsidR="00E278EF">
        <w:rPr>
          <w:rFonts w:ascii="Arial" w:hAnsi="Arial" w:cs="Arial"/>
        </w:rPr>
        <w:t xml:space="preserve"> director (a) y de los</w:t>
      </w:r>
      <w:r w:rsidR="00706878">
        <w:rPr>
          <w:rFonts w:ascii="Arial" w:hAnsi="Arial" w:cs="Arial"/>
        </w:rPr>
        <w:t xml:space="preserve"> Coordinador</w:t>
      </w:r>
      <w:r w:rsidR="00E278EF">
        <w:rPr>
          <w:rFonts w:ascii="Arial" w:hAnsi="Arial" w:cs="Arial"/>
        </w:rPr>
        <w:t>es (as)</w:t>
      </w:r>
      <w:r w:rsidR="00706878">
        <w:rPr>
          <w:rFonts w:ascii="Arial" w:hAnsi="Arial" w:cs="Arial"/>
        </w:rPr>
        <w:t xml:space="preserve"> del SGI</w:t>
      </w:r>
      <w:r w:rsidRPr="002064B6">
        <w:rPr>
          <w:rFonts w:ascii="Arial" w:hAnsi="Arial" w:cs="Arial"/>
        </w:rPr>
        <w:t xml:space="preserve"> comunicar y solicitar la información de entrada para la Re</w:t>
      </w:r>
      <w:r w:rsidR="00706878">
        <w:rPr>
          <w:rFonts w:ascii="Arial" w:hAnsi="Arial" w:cs="Arial"/>
        </w:rPr>
        <w:t>visión por la Dirección.</w:t>
      </w:r>
    </w:p>
    <w:p w14:paraId="7321A16D" w14:textId="77777777" w:rsidR="0025657D" w:rsidRPr="002064B6" w:rsidRDefault="0025657D" w:rsidP="002064B6">
      <w:pPr>
        <w:spacing w:after="0"/>
        <w:jc w:val="both"/>
        <w:rPr>
          <w:rFonts w:ascii="Arial" w:hAnsi="Arial" w:cs="Arial"/>
        </w:rPr>
      </w:pPr>
    </w:p>
    <w:p w14:paraId="6C3AC828" w14:textId="37F33117" w:rsidR="0025657D" w:rsidRDefault="0025657D" w:rsidP="002064B6">
      <w:pPr>
        <w:spacing w:after="0"/>
        <w:jc w:val="both"/>
        <w:rPr>
          <w:rFonts w:ascii="Arial" w:hAnsi="Arial" w:cs="Arial"/>
        </w:rPr>
      </w:pPr>
      <w:r w:rsidRPr="002064B6">
        <w:rPr>
          <w:rFonts w:ascii="Arial" w:hAnsi="Arial" w:cs="Arial"/>
        </w:rPr>
        <w:t>Los responsables de los pro</w:t>
      </w:r>
      <w:r w:rsidR="00E278EF">
        <w:rPr>
          <w:rFonts w:ascii="Arial" w:hAnsi="Arial" w:cs="Arial"/>
        </w:rPr>
        <w:t>cesos estratégicos entregarán a</w:t>
      </w:r>
      <w:r w:rsidRPr="002064B6">
        <w:rPr>
          <w:rFonts w:ascii="Arial" w:hAnsi="Arial" w:cs="Arial"/>
        </w:rPr>
        <w:t xml:space="preserve"> </w:t>
      </w:r>
      <w:r w:rsidR="00E278EF">
        <w:rPr>
          <w:rFonts w:ascii="Arial" w:hAnsi="Arial" w:cs="Arial"/>
        </w:rPr>
        <w:t xml:space="preserve">los Coordinadores (as) </w:t>
      </w:r>
      <w:r w:rsidR="00706878">
        <w:rPr>
          <w:rFonts w:ascii="Arial" w:hAnsi="Arial" w:cs="Arial"/>
        </w:rPr>
        <w:t xml:space="preserve">SGI </w:t>
      </w:r>
      <w:r w:rsidRPr="002064B6">
        <w:rPr>
          <w:rFonts w:ascii="Arial" w:hAnsi="Arial" w:cs="Arial"/>
        </w:rPr>
        <w:t xml:space="preserve">la información de entrada para el análisis de la </w:t>
      </w:r>
      <w:r w:rsidR="00706878">
        <w:rPr>
          <w:rFonts w:ascii="Arial" w:hAnsi="Arial" w:cs="Arial"/>
        </w:rPr>
        <w:t>Revisión por la Dirección.</w:t>
      </w:r>
    </w:p>
    <w:p w14:paraId="07AEFFF3" w14:textId="77777777" w:rsidR="002133D2" w:rsidRDefault="002133D2" w:rsidP="002064B6">
      <w:pPr>
        <w:spacing w:after="0"/>
        <w:jc w:val="both"/>
        <w:rPr>
          <w:rFonts w:ascii="Arial" w:hAnsi="Arial" w:cs="Arial"/>
        </w:rPr>
      </w:pPr>
    </w:p>
    <w:p w14:paraId="5F9DB06B" w14:textId="77777777" w:rsidR="002133D2" w:rsidRDefault="002133D2" w:rsidP="002064B6">
      <w:pPr>
        <w:spacing w:after="0"/>
        <w:jc w:val="both"/>
        <w:rPr>
          <w:rFonts w:ascii="Arial" w:hAnsi="Arial" w:cs="Arial"/>
        </w:rPr>
      </w:pPr>
    </w:p>
    <w:p w14:paraId="3F85D9FA" w14:textId="77777777" w:rsidR="002133D2" w:rsidRDefault="002133D2" w:rsidP="002064B6">
      <w:pPr>
        <w:spacing w:after="0"/>
        <w:jc w:val="both"/>
        <w:rPr>
          <w:rFonts w:ascii="Arial" w:hAnsi="Arial" w:cs="Arial"/>
        </w:rPr>
      </w:pPr>
    </w:p>
    <w:p w14:paraId="0D08353F" w14:textId="77777777" w:rsidR="002133D2" w:rsidRPr="002064B6" w:rsidRDefault="002133D2" w:rsidP="002064B6">
      <w:pPr>
        <w:spacing w:after="0"/>
        <w:jc w:val="both"/>
        <w:rPr>
          <w:rFonts w:ascii="Arial" w:hAnsi="Arial" w:cs="Arial"/>
        </w:rPr>
      </w:pPr>
    </w:p>
    <w:p w14:paraId="261DA696" w14:textId="3F632CAD" w:rsidR="0025657D" w:rsidRPr="002064B6" w:rsidRDefault="002133D2" w:rsidP="002133D2">
      <w:pPr>
        <w:tabs>
          <w:tab w:val="left" w:pos="40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5. </w:t>
      </w:r>
      <w:r w:rsidR="0025657D" w:rsidRPr="002064B6">
        <w:rPr>
          <w:rFonts w:ascii="Arial" w:eastAsia="Arial" w:hAnsi="Arial" w:cs="Arial"/>
          <w:b/>
          <w:bCs/>
          <w:sz w:val="24"/>
          <w:szCs w:val="24"/>
        </w:rPr>
        <w:t>DIAGRAMA DE FLUJO</w:t>
      </w:r>
    </w:p>
    <w:p w14:paraId="5A8C8C4D" w14:textId="77777777" w:rsidR="0025657D" w:rsidRPr="002064B6" w:rsidRDefault="0025657D" w:rsidP="0025657D">
      <w:pPr>
        <w:rPr>
          <w:rFonts w:ascii="Arial" w:hAnsi="Arial" w:cs="Arial"/>
        </w:rPr>
      </w:pPr>
    </w:p>
    <w:p w14:paraId="5CEF4E92" w14:textId="06B69B52" w:rsidR="007D0ED6" w:rsidRDefault="004630F6" w:rsidP="0025657D">
      <w:pPr>
        <w:rPr>
          <w:rFonts w:ascii="Arial" w:hAnsi="Arial" w:cs="Arial"/>
        </w:rPr>
      </w:pPr>
      <w:r>
        <w:object w:dxaOrig="10651" w:dyaOrig="10951" w14:anchorId="0615D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453.75pt" o:ole="">
            <v:imagedata r:id="rId8" o:title=""/>
          </v:shape>
          <o:OLEObject Type="Embed" ProgID="Visio.Drawing.15" ShapeID="_x0000_i1025" DrawAspect="Content" ObjectID="_1787404120" r:id="rId9"/>
        </w:object>
      </w:r>
    </w:p>
    <w:p w14:paraId="63A626C1" w14:textId="77777777" w:rsidR="00861EEF" w:rsidRDefault="00861EEF" w:rsidP="0025657D">
      <w:pPr>
        <w:rPr>
          <w:rFonts w:ascii="Arial" w:hAnsi="Arial" w:cs="Arial"/>
        </w:rPr>
      </w:pPr>
    </w:p>
    <w:p w14:paraId="7829B3A5" w14:textId="77777777" w:rsidR="009F0430" w:rsidRDefault="009F0430" w:rsidP="0025657D">
      <w:pPr>
        <w:rPr>
          <w:rFonts w:ascii="Arial" w:hAnsi="Arial" w:cs="Arial"/>
        </w:rPr>
      </w:pPr>
    </w:p>
    <w:p w14:paraId="72DDB29B" w14:textId="77777777" w:rsidR="009F0430" w:rsidRDefault="009F0430" w:rsidP="0025657D">
      <w:pPr>
        <w:rPr>
          <w:rFonts w:ascii="Arial" w:hAnsi="Arial" w:cs="Arial"/>
        </w:rPr>
      </w:pPr>
    </w:p>
    <w:p w14:paraId="3E19D347" w14:textId="77777777" w:rsidR="009F0430" w:rsidRPr="002064B6" w:rsidRDefault="009F0430" w:rsidP="0025657D">
      <w:pPr>
        <w:rPr>
          <w:rFonts w:ascii="Arial" w:hAnsi="Arial" w:cs="Arial"/>
        </w:rPr>
      </w:pPr>
    </w:p>
    <w:p w14:paraId="7FCB2514" w14:textId="77777777" w:rsidR="00D3327B" w:rsidRPr="002064B6" w:rsidRDefault="0025657D" w:rsidP="0025657D">
      <w:pPr>
        <w:rPr>
          <w:rFonts w:ascii="Arial" w:hAnsi="Arial" w:cs="Arial"/>
          <w:sz w:val="24"/>
          <w:szCs w:val="24"/>
        </w:rPr>
      </w:pPr>
      <w:r w:rsidRPr="002064B6">
        <w:rPr>
          <w:rFonts w:ascii="Arial" w:eastAsia="Arial" w:hAnsi="Arial" w:cs="Arial"/>
          <w:b/>
          <w:bCs/>
          <w:sz w:val="24"/>
          <w:szCs w:val="24"/>
        </w:rPr>
        <w:t>6. DESARROLLO</w:t>
      </w:r>
    </w:p>
    <w:tbl>
      <w:tblPr>
        <w:tblW w:w="92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2908"/>
        <w:gridCol w:w="4912"/>
      </w:tblGrid>
      <w:tr w:rsidR="00D3327B" w:rsidRPr="002064B6" w14:paraId="6DEF712B" w14:textId="77777777" w:rsidTr="00861EEF">
        <w:trPr>
          <w:cantSplit/>
          <w:trHeight w:val="660"/>
          <w:tblHeader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2F5A6BC0" w14:textId="77777777" w:rsidR="00D3327B" w:rsidRPr="002064B6" w:rsidRDefault="00D3327B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2064B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Actividad No. 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3AE4656A" w14:textId="77777777" w:rsidR="00D3327B" w:rsidRPr="002064B6" w:rsidRDefault="00D3327B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2064B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Responsable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671363FB" w14:textId="77777777" w:rsidR="00D3327B" w:rsidRPr="002064B6" w:rsidRDefault="00D3327B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2064B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Descripción de Actividad</w:t>
            </w:r>
          </w:p>
        </w:tc>
      </w:tr>
      <w:tr w:rsidR="00D3327B" w:rsidRPr="002064B6" w14:paraId="2034E119" w14:textId="77777777" w:rsidTr="00D3327B">
        <w:trPr>
          <w:trHeight w:val="6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686C" w14:textId="77777777" w:rsidR="00D3327B" w:rsidRPr="002064B6" w:rsidRDefault="00D3327B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64B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FED" w14:textId="77777777" w:rsidR="00D3327B" w:rsidRDefault="00E278EF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Director </w:t>
            </w:r>
            <w:r w:rsidR="00C06D9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14:paraId="3713BCFE" w14:textId="77777777" w:rsidR="002133D2" w:rsidRPr="002064B6" w:rsidRDefault="002133D2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1B28" w14:textId="77777777" w:rsidR="00D3327B" w:rsidRDefault="00D3327B" w:rsidP="007E24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64B6">
              <w:rPr>
                <w:rFonts w:ascii="Arial" w:eastAsia="Times New Roman" w:hAnsi="Arial" w:cs="Arial"/>
                <w:color w:val="000000"/>
                <w:lang w:eastAsia="es-MX"/>
              </w:rPr>
              <w:t>Convoca a la revisión por la dirección y solicita información de entrada.</w:t>
            </w:r>
          </w:p>
          <w:p w14:paraId="0B463A3D" w14:textId="77777777" w:rsidR="002133D2" w:rsidRPr="002064B6" w:rsidRDefault="002133D2" w:rsidP="007E24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3327B" w:rsidRPr="002064B6" w14:paraId="0FC7B9B6" w14:textId="77777777" w:rsidTr="00D3327B">
        <w:trPr>
          <w:trHeight w:val="15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32A2" w14:textId="77777777" w:rsidR="00D3327B" w:rsidRPr="002064B6" w:rsidRDefault="00D3327B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64B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98E3" w14:textId="77777777" w:rsidR="00D3327B" w:rsidRDefault="00A0714D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Responsables de los procesos</w:t>
            </w:r>
          </w:p>
          <w:p w14:paraId="141F2D52" w14:textId="77777777" w:rsidR="002133D2" w:rsidRPr="002064B6" w:rsidRDefault="002133D2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6CAC" w14:textId="77777777" w:rsidR="00D3327B" w:rsidRPr="002064B6" w:rsidRDefault="00D3327B" w:rsidP="005921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64B6">
              <w:rPr>
                <w:rFonts w:ascii="Arial" w:eastAsia="Times New Roman" w:hAnsi="Arial" w:cs="Arial"/>
                <w:color w:val="000000"/>
                <w:lang w:eastAsia="es-MX"/>
              </w:rPr>
              <w:t>Los  responsables  de  los  procesos (Planeación, Académico, Vinculación, Administ</w:t>
            </w:r>
            <w:r w:rsidR="005921F3">
              <w:rPr>
                <w:rFonts w:ascii="Arial" w:eastAsia="Times New Roman" w:hAnsi="Arial" w:cs="Arial"/>
                <w:color w:val="000000"/>
                <w:lang w:eastAsia="es-MX"/>
              </w:rPr>
              <w:t>ración de los Recursos y SGI)</w:t>
            </w:r>
            <w:r w:rsidRPr="002064B6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reúnen y entregan información de entrada.</w:t>
            </w:r>
          </w:p>
        </w:tc>
      </w:tr>
      <w:tr w:rsidR="00D3327B" w:rsidRPr="002064B6" w14:paraId="7E2723FF" w14:textId="77777777" w:rsidTr="00D3327B">
        <w:trPr>
          <w:trHeight w:val="6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2992" w14:textId="77777777" w:rsidR="00D3327B" w:rsidRPr="002064B6" w:rsidRDefault="00D3327B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64B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B78E" w14:textId="77777777" w:rsidR="00D3327B" w:rsidRPr="002064B6" w:rsidRDefault="00E278EF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Los coordinadores </w:t>
            </w:r>
            <w:r w:rsidR="00096FAB">
              <w:rPr>
                <w:rFonts w:ascii="Arial" w:eastAsia="Times New Roman" w:hAnsi="Arial" w:cs="Arial"/>
                <w:color w:val="000000"/>
                <w:lang w:eastAsia="es-MX"/>
              </w:rPr>
              <w:t>(as)</w:t>
            </w:r>
            <w:r w:rsidR="005921F3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los (as) responsables de los procesos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5AB5" w14:textId="77777777" w:rsidR="002133D2" w:rsidRDefault="002133D2" w:rsidP="00B323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51E5A39E" w14:textId="52452793" w:rsidR="00B323F4" w:rsidRDefault="00D3327B" w:rsidP="00B323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64B6">
              <w:rPr>
                <w:rFonts w:ascii="Arial" w:eastAsia="Times New Roman" w:hAnsi="Arial" w:cs="Arial"/>
                <w:color w:val="000000"/>
                <w:lang w:eastAsia="es-MX"/>
              </w:rPr>
              <w:t>Integra</w:t>
            </w:r>
            <w:r w:rsidR="002133D2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r w:rsidRPr="002064B6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información de entrada p</w:t>
            </w:r>
            <w:r w:rsidR="002133D2">
              <w:rPr>
                <w:rFonts w:ascii="Arial" w:eastAsia="Times New Roman" w:hAnsi="Arial" w:cs="Arial"/>
                <w:color w:val="000000"/>
                <w:lang w:eastAsia="es-MX"/>
              </w:rPr>
              <w:t>ara la Revisión de la Dirección:</w:t>
            </w:r>
          </w:p>
          <w:p w14:paraId="71C2C6DA" w14:textId="0784D58D" w:rsidR="00077055" w:rsidRPr="002133D2" w:rsidRDefault="002133D2" w:rsidP="0021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077055" w:rsidRPr="002133D2">
              <w:rPr>
                <w:rFonts w:ascii="Arial" w:eastAsia="Times New Roman" w:hAnsi="Arial" w:cs="Arial"/>
                <w:color w:val="000000"/>
                <w:lang w:eastAsia="es-MX"/>
              </w:rPr>
              <w:t>Estado de la revisión por la dirección anterior</w:t>
            </w:r>
            <w:r w:rsidR="004630F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14:paraId="58538CF5" w14:textId="670E429A" w:rsidR="00B323F4" w:rsidRPr="002133D2" w:rsidRDefault="002133D2" w:rsidP="0021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B323F4" w:rsidRPr="002133D2">
              <w:rPr>
                <w:rFonts w:ascii="Arial" w:eastAsia="Times New Roman" w:hAnsi="Arial" w:cs="Arial"/>
                <w:color w:val="000000"/>
                <w:lang w:eastAsia="es-MX"/>
              </w:rPr>
              <w:t>Estado de las acciones correctivas</w:t>
            </w:r>
            <w:r w:rsidR="004630F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14:paraId="18538546" w14:textId="60E7CCE7" w:rsidR="00B323F4" w:rsidRPr="002133D2" w:rsidRDefault="002133D2" w:rsidP="0021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B323F4" w:rsidRPr="002133D2">
              <w:rPr>
                <w:rFonts w:ascii="Arial" w:eastAsia="Times New Roman" w:hAnsi="Arial" w:cs="Arial"/>
                <w:color w:val="000000"/>
                <w:lang w:eastAsia="es-MX"/>
              </w:rPr>
              <w:t xml:space="preserve">Cambios en el contexto interno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(Estructura orgánica del ITGAM)</w:t>
            </w:r>
            <w:r w:rsidR="004630F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14:paraId="572C81FB" w14:textId="7DD98895" w:rsidR="00B323F4" w:rsidRPr="002133D2" w:rsidRDefault="002133D2" w:rsidP="0021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B323F4" w:rsidRPr="002133D2">
              <w:rPr>
                <w:rFonts w:ascii="Arial" w:eastAsia="Times New Roman" w:hAnsi="Arial" w:cs="Arial"/>
                <w:color w:val="000000"/>
                <w:lang w:eastAsia="es-MX"/>
              </w:rPr>
              <w:t>Cambios en el contexto externo.</w:t>
            </w:r>
          </w:p>
          <w:p w14:paraId="618352D2" w14:textId="47B9232E" w:rsidR="00B323F4" w:rsidRPr="002133D2" w:rsidRDefault="002133D2" w:rsidP="0021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B323F4" w:rsidRPr="002133D2">
              <w:rPr>
                <w:rFonts w:ascii="Arial" w:eastAsia="Times New Roman" w:hAnsi="Arial" w:cs="Arial"/>
                <w:color w:val="000000"/>
                <w:lang w:eastAsia="es-MX"/>
              </w:rPr>
              <w:t>Indicadores (Plan rector, encuestas de servicio e indicadores ambientales)</w:t>
            </w:r>
            <w:r w:rsidR="004630F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14:paraId="060D3DED" w14:textId="762FB5A5" w:rsidR="00B323F4" w:rsidRPr="002133D2" w:rsidRDefault="002133D2" w:rsidP="0021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B323F4" w:rsidRPr="002133D2">
              <w:rPr>
                <w:rFonts w:ascii="Arial" w:eastAsia="Times New Roman" w:hAnsi="Arial" w:cs="Arial"/>
                <w:color w:val="000000"/>
                <w:lang w:eastAsia="es-MX"/>
              </w:rPr>
              <w:t>Estado de las no conformidades de auditorías internas y externas</w:t>
            </w:r>
            <w:r w:rsidR="004630F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14:paraId="450D5556" w14:textId="70B7421D" w:rsidR="00077055" w:rsidRPr="002133D2" w:rsidRDefault="002133D2" w:rsidP="0021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4630F6">
              <w:rPr>
                <w:rFonts w:ascii="Arial" w:eastAsia="Times New Roman" w:hAnsi="Arial" w:cs="Arial"/>
                <w:color w:val="000000"/>
                <w:lang w:eastAsia="es-MX"/>
              </w:rPr>
              <w:t>Requisitos legales.</w:t>
            </w:r>
          </w:p>
          <w:p w14:paraId="2B8F8C7A" w14:textId="2D4F33E8" w:rsidR="00595155" w:rsidRPr="002133D2" w:rsidRDefault="002133D2" w:rsidP="0021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4630F6">
              <w:rPr>
                <w:rFonts w:ascii="Arial" w:eastAsia="Times New Roman" w:hAnsi="Arial" w:cs="Arial"/>
                <w:color w:val="000000"/>
                <w:lang w:eastAsia="es-MX"/>
              </w:rPr>
              <w:t>Desempeño de proveedores.</w:t>
            </w:r>
          </w:p>
          <w:p w14:paraId="3D0CDBB1" w14:textId="7984FBF1" w:rsidR="00077055" w:rsidRPr="002133D2" w:rsidRDefault="002133D2" w:rsidP="0021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077055" w:rsidRPr="002133D2">
              <w:rPr>
                <w:rFonts w:ascii="Arial" w:eastAsia="Times New Roman" w:hAnsi="Arial" w:cs="Arial"/>
                <w:color w:val="000000"/>
                <w:lang w:eastAsia="es-MX"/>
              </w:rPr>
              <w:t>Eficacia para a</w:t>
            </w:r>
            <w:r w:rsidR="005921F3" w:rsidRPr="002133D2">
              <w:rPr>
                <w:rFonts w:ascii="Arial" w:eastAsia="Times New Roman" w:hAnsi="Arial" w:cs="Arial"/>
                <w:color w:val="000000"/>
                <w:lang w:eastAsia="es-MX"/>
              </w:rPr>
              <w:t>bordar riesgos y oportunidades</w:t>
            </w:r>
            <w:r w:rsidR="004630F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5921F3" w:rsidRPr="002133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14:paraId="3154F80F" w14:textId="2434B0E1" w:rsidR="00FC622B" w:rsidRPr="002133D2" w:rsidRDefault="002133D2" w:rsidP="0021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077055" w:rsidRPr="002133D2">
              <w:rPr>
                <w:rFonts w:ascii="Arial" w:eastAsia="Times New Roman" w:hAnsi="Arial" w:cs="Arial"/>
                <w:color w:val="000000"/>
                <w:lang w:eastAsia="es-MX"/>
              </w:rPr>
              <w:t>Proyectos de mejora</w:t>
            </w:r>
            <w:r w:rsidR="004630F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077055" w:rsidRPr="002133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</w:p>
          <w:p w14:paraId="23BD1A5D" w14:textId="65559CF3" w:rsidR="00D3327B" w:rsidRPr="002133D2" w:rsidRDefault="002133D2" w:rsidP="0021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FC622B" w:rsidRPr="002133D2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Estado de las </w:t>
            </w:r>
            <w:r w:rsidR="00077055" w:rsidRPr="002133D2">
              <w:rPr>
                <w:rFonts w:ascii="Arial" w:eastAsia="Times New Roman" w:hAnsi="Arial" w:cs="Arial"/>
                <w:color w:val="000000"/>
                <w:lang w:eastAsia="es-MX"/>
              </w:rPr>
              <w:t>quejas</w:t>
            </w:r>
            <w:r w:rsidR="004630F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077055" w:rsidRPr="002133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14:paraId="28A91D21" w14:textId="56A72B5F" w:rsidR="005921F3" w:rsidRPr="002133D2" w:rsidRDefault="002133D2" w:rsidP="0021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A0714D" w:rsidRPr="002133D2">
              <w:rPr>
                <w:rFonts w:ascii="Arial" w:eastAsia="Times New Roman" w:hAnsi="Arial" w:cs="Arial"/>
                <w:color w:val="000000"/>
                <w:lang w:eastAsia="es-MX"/>
              </w:rPr>
              <w:t>Resultado de la encuesta de clima laboral</w:t>
            </w:r>
            <w:r w:rsidR="004630F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14:paraId="7968195F" w14:textId="4B0063B4" w:rsidR="00595155" w:rsidRDefault="002133D2" w:rsidP="0021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A0714D" w:rsidRPr="002133D2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  <w:r w:rsidR="00595155" w:rsidRPr="002133D2">
              <w:rPr>
                <w:rFonts w:ascii="Arial" w:eastAsia="Times New Roman" w:hAnsi="Arial" w:cs="Arial"/>
                <w:color w:val="000000"/>
                <w:lang w:eastAsia="es-MX"/>
              </w:rPr>
              <w:t>odificaciones realizadas en el SGI</w:t>
            </w:r>
            <w:r w:rsidR="004630F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14:paraId="7ACF4F6E" w14:textId="2420CC7F" w:rsidR="002133D2" w:rsidRPr="002133D2" w:rsidRDefault="002133D2" w:rsidP="0021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3327B" w:rsidRPr="002064B6" w14:paraId="65CD664D" w14:textId="77777777" w:rsidTr="00D3327B">
        <w:trPr>
          <w:trHeight w:val="9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E359" w14:textId="77777777" w:rsidR="00D3327B" w:rsidRPr="002064B6" w:rsidRDefault="00D3327B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64B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1A30" w14:textId="77777777" w:rsidR="00D3327B" w:rsidRDefault="00077055" w:rsidP="00213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Alta dirección </w:t>
            </w:r>
          </w:p>
          <w:p w14:paraId="23CAB4F6" w14:textId="1951DEBC" w:rsidR="002133D2" w:rsidRPr="002064B6" w:rsidRDefault="002133D2" w:rsidP="00213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FCDD" w14:textId="441090E8" w:rsidR="00077055" w:rsidRPr="002064B6" w:rsidRDefault="00077055" w:rsidP="007E24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Revisan y analizan la información de entrada</w:t>
            </w:r>
            <w:r w:rsidR="002133D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D3327B" w:rsidRPr="002064B6" w14:paraId="4A789903" w14:textId="77777777" w:rsidTr="00D3327B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84C6" w14:textId="77777777" w:rsidR="00D3327B" w:rsidRPr="002064B6" w:rsidRDefault="00D3327B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64B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4984" w14:textId="74DA876B" w:rsidR="00D3327B" w:rsidRPr="002064B6" w:rsidRDefault="00096FAB" w:rsidP="00213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Alta dirección 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9BB5" w14:textId="77777777" w:rsidR="002133D2" w:rsidRDefault="002133D2" w:rsidP="007E24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28251F87" w14:textId="77777777" w:rsidR="00D3327B" w:rsidRDefault="00077055" w:rsidP="007E24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 establece como salida:</w:t>
            </w:r>
          </w:p>
          <w:p w14:paraId="333737F7" w14:textId="01FE3B1E" w:rsidR="00077055" w:rsidRDefault="002133D2" w:rsidP="007E24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077055">
              <w:rPr>
                <w:rFonts w:ascii="Arial" w:eastAsia="Times New Roman" w:hAnsi="Arial" w:cs="Arial"/>
                <w:color w:val="000000"/>
                <w:lang w:eastAsia="es-MX"/>
              </w:rPr>
              <w:t>Las oportunidades de me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jora derivadas del análisis.</w:t>
            </w:r>
          </w:p>
          <w:p w14:paraId="686AC1DD" w14:textId="428A8D3A" w:rsidR="00077055" w:rsidRDefault="002133D2" w:rsidP="007E24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077055">
              <w:rPr>
                <w:rFonts w:ascii="Arial" w:eastAsia="Times New Roman" w:hAnsi="Arial" w:cs="Arial"/>
                <w:color w:val="000000"/>
                <w:lang w:eastAsia="es-MX"/>
              </w:rPr>
              <w:t>Los cambios que se consideren necesarios para el SGI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14:paraId="629C31E5" w14:textId="7A50A18A" w:rsidR="00595155" w:rsidRDefault="002133D2" w:rsidP="007E24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-Las necesidades de recursos.</w:t>
            </w:r>
          </w:p>
          <w:p w14:paraId="1D330CA3" w14:textId="77777777" w:rsidR="00096FAB" w:rsidRPr="002064B6" w:rsidRDefault="00096FAB" w:rsidP="007E24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3327B" w:rsidRPr="002064B6" w14:paraId="04957DDD" w14:textId="77777777" w:rsidTr="00D3327B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F317" w14:textId="77777777" w:rsidR="00D3327B" w:rsidRPr="002064B6" w:rsidRDefault="00D3327B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64B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7B85" w14:textId="77777777" w:rsidR="00220D61" w:rsidRDefault="00220D61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5C835FB4" w14:textId="77777777" w:rsidR="007D5425" w:rsidRDefault="007D5425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36FB53AF" w14:textId="77777777" w:rsidR="007D5425" w:rsidRDefault="007D5425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1828534F" w14:textId="77777777" w:rsidR="00D3327B" w:rsidRDefault="00D3327B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64B6">
              <w:rPr>
                <w:rFonts w:ascii="Arial" w:eastAsia="Times New Roman" w:hAnsi="Arial" w:cs="Arial"/>
                <w:color w:val="000000"/>
                <w:lang w:eastAsia="es-MX"/>
              </w:rPr>
              <w:t>Responsables</w:t>
            </w:r>
            <w:r w:rsidR="00A0714D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los procesos</w:t>
            </w:r>
          </w:p>
          <w:p w14:paraId="5E10CE65" w14:textId="77777777" w:rsidR="002133D2" w:rsidRDefault="002133D2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45CAEA95" w14:textId="77777777" w:rsidR="002133D2" w:rsidRDefault="002133D2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62C62B80" w14:textId="77777777" w:rsidR="002133D2" w:rsidRPr="002064B6" w:rsidRDefault="002133D2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FEA" w14:textId="77777777" w:rsidR="00D3327B" w:rsidRDefault="00595155" w:rsidP="007E247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eastAsia="es-MX"/>
              </w:rPr>
            </w:pPr>
            <w:r>
              <w:rPr>
                <w:rFonts w:ascii="Arial" w:eastAsia="Arial" w:hAnsi="Arial" w:cs="Arial"/>
                <w:color w:val="000000"/>
                <w:lang w:eastAsia="es-MX"/>
              </w:rPr>
              <w:t>Implementan acciones para atender:</w:t>
            </w:r>
          </w:p>
          <w:p w14:paraId="2AF25BDC" w14:textId="77777777" w:rsidR="00595155" w:rsidRDefault="00595155" w:rsidP="007E247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eastAsia="es-MX"/>
              </w:rPr>
            </w:pPr>
            <w:r>
              <w:rPr>
                <w:rFonts w:ascii="Arial" w:eastAsia="Arial" w:hAnsi="Arial" w:cs="Arial"/>
                <w:color w:val="000000"/>
                <w:lang w:eastAsia="es-MX"/>
              </w:rPr>
              <w:t xml:space="preserve">Las oportunidades de mejora </w:t>
            </w:r>
          </w:p>
          <w:p w14:paraId="2EBAD752" w14:textId="77777777" w:rsidR="00595155" w:rsidRDefault="00595155" w:rsidP="007E247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eastAsia="es-MX"/>
              </w:rPr>
            </w:pPr>
            <w:r>
              <w:rPr>
                <w:rFonts w:ascii="Arial" w:eastAsia="Arial" w:hAnsi="Arial" w:cs="Arial"/>
                <w:color w:val="000000"/>
                <w:lang w:eastAsia="es-MX"/>
              </w:rPr>
              <w:t>Los cambios en el SGI</w:t>
            </w:r>
          </w:p>
          <w:p w14:paraId="50E33ACE" w14:textId="77777777" w:rsidR="00595155" w:rsidRDefault="00595155" w:rsidP="007E247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eastAsia="es-MX"/>
              </w:rPr>
            </w:pPr>
            <w:r>
              <w:rPr>
                <w:rFonts w:ascii="Arial" w:eastAsia="Arial" w:hAnsi="Arial" w:cs="Arial"/>
                <w:color w:val="000000"/>
                <w:lang w:eastAsia="es-MX"/>
              </w:rPr>
              <w:t xml:space="preserve">Las necesidades de recursos </w:t>
            </w:r>
          </w:p>
          <w:p w14:paraId="3853DEC2" w14:textId="77777777" w:rsidR="00595155" w:rsidRPr="002064B6" w:rsidRDefault="00595155" w:rsidP="007E24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Arial" w:hAnsi="Arial" w:cs="Arial"/>
                <w:color w:val="000000"/>
                <w:lang w:eastAsia="es-MX"/>
              </w:rPr>
              <w:t>De</w:t>
            </w:r>
            <w:r w:rsidR="00096FAB">
              <w:rPr>
                <w:rFonts w:ascii="Arial" w:eastAsia="Arial" w:hAnsi="Arial" w:cs="Arial"/>
                <w:color w:val="000000"/>
                <w:lang w:eastAsia="es-MX"/>
              </w:rPr>
              <w:t xml:space="preserve"> ser necesario generar acciones correctivas de</w:t>
            </w:r>
            <w:r>
              <w:rPr>
                <w:rFonts w:ascii="Arial" w:eastAsia="Arial" w:hAnsi="Arial" w:cs="Arial"/>
                <w:color w:val="000000"/>
                <w:lang w:eastAsia="es-MX"/>
              </w:rPr>
              <w:t xml:space="preserve"> acuerdo con lo estableci</w:t>
            </w:r>
            <w:r w:rsidR="00A0714D">
              <w:rPr>
                <w:rFonts w:ascii="Arial" w:eastAsia="Arial" w:hAnsi="Arial" w:cs="Arial"/>
                <w:color w:val="000000"/>
                <w:lang w:eastAsia="es-MX"/>
              </w:rPr>
              <w:t>do en el procedimiento Acciones Correctivas ITGAM-CA-005</w:t>
            </w:r>
          </w:p>
        </w:tc>
      </w:tr>
      <w:tr w:rsidR="00D3327B" w:rsidRPr="002064B6" w14:paraId="0569AE19" w14:textId="77777777" w:rsidTr="00D3327B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4267" w14:textId="77777777" w:rsidR="00D3327B" w:rsidRPr="002064B6" w:rsidRDefault="009F0430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F53" w14:textId="77777777" w:rsidR="00D3327B" w:rsidRPr="002064B6" w:rsidRDefault="00A53C2B" w:rsidP="00D33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3391" w14:textId="77777777" w:rsidR="002133D2" w:rsidRDefault="002133D2" w:rsidP="007E24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6145088E" w14:textId="267B3302" w:rsidR="00D3327B" w:rsidRDefault="00A53C2B" w:rsidP="007E24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Resguarda la información</w:t>
            </w:r>
            <w:r w:rsidR="00DF34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su seguimiento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14:paraId="27C9D7D4" w14:textId="77777777" w:rsidR="002133D2" w:rsidRPr="002064B6" w:rsidRDefault="002133D2" w:rsidP="007E24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4248A38A" w14:textId="77777777" w:rsidR="0025657D" w:rsidRPr="002064B6" w:rsidRDefault="0025657D" w:rsidP="00D3327B">
      <w:pPr>
        <w:rPr>
          <w:rFonts w:ascii="Arial" w:hAnsi="Arial" w:cs="Arial"/>
        </w:rPr>
      </w:pPr>
    </w:p>
    <w:p w14:paraId="77B6B048" w14:textId="77777777" w:rsidR="00D3327B" w:rsidRPr="002064B6" w:rsidRDefault="00D3327B" w:rsidP="00D3327B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288"/>
        <w:rPr>
          <w:rFonts w:ascii="Arial" w:eastAsia="Arial" w:hAnsi="Arial" w:cs="Arial"/>
          <w:b/>
          <w:bCs/>
          <w:sz w:val="24"/>
          <w:szCs w:val="24"/>
        </w:rPr>
      </w:pPr>
      <w:r w:rsidRPr="002064B6">
        <w:rPr>
          <w:rFonts w:ascii="Arial" w:eastAsia="Arial" w:hAnsi="Arial" w:cs="Arial"/>
          <w:b/>
          <w:bCs/>
          <w:sz w:val="24"/>
          <w:szCs w:val="24"/>
        </w:rPr>
        <w:t>DOCUMENTOS DE REFERENCIA</w:t>
      </w:r>
    </w:p>
    <w:p w14:paraId="3695C17A" w14:textId="77777777" w:rsidR="00D3327B" w:rsidRDefault="00D3327B" w:rsidP="00D3327B">
      <w:pPr>
        <w:rPr>
          <w:rFonts w:ascii="Arial" w:hAnsi="Arial" w:cs="Arial"/>
        </w:rPr>
      </w:pPr>
    </w:p>
    <w:p w14:paraId="1BE5BB6A" w14:textId="087A88BD" w:rsidR="003D4D5F" w:rsidRDefault="003D4D5F" w:rsidP="00D3327B">
      <w:pPr>
        <w:rPr>
          <w:rFonts w:ascii="Arial" w:hAnsi="Arial" w:cs="Arial"/>
        </w:rPr>
      </w:pPr>
      <w:r>
        <w:rPr>
          <w:rFonts w:ascii="Arial" w:hAnsi="Arial" w:cs="Arial"/>
        </w:rPr>
        <w:t>Procedimiento Acciones Correctivas ITGAM-CA-005</w:t>
      </w:r>
    </w:p>
    <w:p w14:paraId="768DC320" w14:textId="77777777" w:rsidR="007E2478" w:rsidRDefault="007E2478" w:rsidP="00FB3F76">
      <w:pPr>
        <w:spacing w:after="0"/>
        <w:rPr>
          <w:rFonts w:ascii="Arial" w:hAnsi="Arial" w:cs="Arial"/>
        </w:rPr>
      </w:pPr>
    </w:p>
    <w:p w14:paraId="291D87FF" w14:textId="77777777" w:rsidR="003D4D5F" w:rsidRDefault="003D4D5F" w:rsidP="00FB3F76">
      <w:pPr>
        <w:spacing w:after="0"/>
        <w:rPr>
          <w:rFonts w:ascii="Arial" w:hAnsi="Arial" w:cs="Arial"/>
        </w:rPr>
      </w:pPr>
    </w:p>
    <w:p w14:paraId="6CF711A8" w14:textId="77777777" w:rsidR="003D4D5F" w:rsidRDefault="003D4D5F" w:rsidP="00FB3F76">
      <w:pPr>
        <w:spacing w:after="0"/>
        <w:rPr>
          <w:rFonts w:ascii="Arial" w:hAnsi="Arial" w:cs="Arial"/>
        </w:rPr>
      </w:pPr>
    </w:p>
    <w:p w14:paraId="5D6D59EF" w14:textId="77777777" w:rsidR="003D4D5F" w:rsidRPr="002064B6" w:rsidRDefault="003D4D5F" w:rsidP="00FB3F76">
      <w:pPr>
        <w:spacing w:after="0"/>
        <w:rPr>
          <w:rFonts w:ascii="Arial" w:hAnsi="Arial" w:cs="Arial"/>
        </w:rPr>
      </w:pPr>
    </w:p>
    <w:p w14:paraId="3783A36D" w14:textId="77777777" w:rsidR="00FB3F76" w:rsidRDefault="00FB3F76" w:rsidP="00FB3F76">
      <w:pPr>
        <w:ind w:left="40"/>
        <w:rPr>
          <w:rFonts w:ascii="Arial" w:eastAsia="Arial" w:hAnsi="Arial" w:cs="Arial"/>
          <w:b/>
          <w:bCs/>
          <w:sz w:val="24"/>
          <w:szCs w:val="24"/>
        </w:rPr>
      </w:pPr>
      <w:r w:rsidRPr="002064B6">
        <w:rPr>
          <w:rFonts w:ascii="Arial" w:eastAsia="Arial" w:hAnsi="Arial" w:cs="Arial"/>
          <w:b/>
          <w:bCs/>
          <w:sz w:val="24"/>
          <w:szCs w:val="24"/>
        </w:rPr>
        <w:t>8. CONTROL DE CAMBIOS</w:t>
      </w:r>
    </w:p>
    <w:p w14:paraId="47200210" w14:textId="77777777" w:rsidR="003D4D5F" w:rsidRDefault="003D4D5F" w:rsidP="00FB3F76">
      <w:pPr>
        <w:ind w:left="40"/>
        <w:rPr>
          <w:rFonts w:ascii="Arial" w:hAnsi="Arial" w:cs="Arial"/>
          <w:sz w:val="24"/>
          <w:szCs w:val="24"/>
        </w:rPr>
      </w:pPr>
    </w:p>
    <w:p w14:paraId="0BE0B1B0" w14:textId="77777777" w:rsidR="003D4D5F" w:rsidRPr="002064B6" w:rsidRDefault="003D4D5F" w:rsidP="00FB3F76">
      <w:pPr>
        <w:ind w:left="40"/>
        <w:rPr>
          <w:rFonts w:ascii="Arial" w:hAnsi="Arial" w:cs="Arial"/>
          <w:sz w:val="24"/>
          <w:szCs w:val="24"/>
        </w:rPr>
      </w:pPr>
    </w:p>
    <w:tbl>
      <w:tblPr>
        <w:tblW w:w="95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647"/>
        <w:gridCol w:w="1804"/>
      </w:tblGrid>
      <w:tr w:rsidR="004D75C8" w:rsidRPr="002064B6" w14:paraId="37B851E4" w14:textId="77777777" w:rsidTr="00DF34D2">
        <w:trPr>
          <w:trHeight w:val="60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50216FBA" w14:textId="77777777" w:rsidR="004D75C8" w:rsidRPr="002064B6" w:rsidRDefault="004D75C8" w:rsidP="008F1854">
            <w:pPr>
              <w:ind w:firstLineChars="100" w:firstLine="221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064B6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REVISIÓN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2DC81853" w14:textId="77777777" w:rsidR="004D75C8" w:rsidRPr="002064B6" w:rsidRDefault="004D75C8" w:rsidP="008F185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064B6">
              <w:rPr>
                <w:rFonts w:ascii="Arial" w:eastAsia="Times New Roman" w:hAnsi="Arial" w:cs="Arial"/>
                <w:b/>
                <w:bCs/>
                <w:color w:val="FFFFFF"/>
              </w:rPr>
              <w:t>PUNTOS QUE SE MODIFICAN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7059F540" w14:textId="77777777" w:rsidR="004D75C8" w:rsidRPr="002064B6" w:rsidRDefault="004D75C8" w:rsidP="008F1854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064B6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DESCRIPCIÓN DE LA MODIFICACIÓN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462294EE" w14:textId="77777777" w:rsidR="004D75C8" w:rsidRPr="002064B6" w:rsidRDefault="004D75C8" w:rsidP="008F1854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064B6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FECHA </w:t>
            </w:r>
          </w:p>
        </w:tc>
      </w:tr>
      <w:tr w:rsidR="004D75C8" w:rsidRPr="002064B6" w14:paraId="2C86E451" w14:textId="77777777" w:rsidTr="004630F6">
        <w:trPr>
          <w:trHeight w:val="9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17" w14:textId="72547B0B" w:rsidR="004D75C8" w:rsidRPr="002064B6" w:rsidRDefault="00DF34D2" w:rsidP="008F185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4D75C8" w:rsidRPr="002064B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1C56" w14:textId="77777777" w:rsidR="004D75C8" w:rsidRPr="002064B6" w:rsidRDefault="004D75C8" w:rsidP="008F185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064B6">
              <w:rPr>
                <w:rFonts w:ascii="Arial" w:eastAsia="Times New Roman" w:hAnsi="Arial" w:cs="Arial"/>
                <w:color w:val="000000"/>
              </w:rPr>
              <w:t>Todo el documento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7D5B" w14:textId="77777777" w:rsidR="004630F6" w:rsidRDefault="004630F6" w:rsidP="004630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40C450F9" w14:textId="00FC06AD" w:rsidR="004D75C8" w:rsidRDefault="004D75C8" w:rsidP="004630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064B6">
              <w:rPr>
                <w:rFonts w:ascii="Arial" w:eastAsia="Times New Roman" w:hAnsi="Arial" w:cs="Arial"/>
                <w:color w:val="000000"/>
              </w:rPr>
              <w:t>Se ajusta procedimiento en general para el cumplimiento de las normas ISO 9001:2015 e ISO 14001:2015</w:t>
            </w:r>
            <w:r w:rsidR="004630F6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3EE1E70F" w14:textId="77777777" w:rsidR="00DF34D2" w:rsidRPr="002064B6" w:rsidRDefault="00DF34D2" w:rsidP="004630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FFCA" w14:textId="77777777" w:rsidR="004D75C8" w:rsidRPr="002064B6" w:rsidRDefault="004D75C8" w:rsidP="008F185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064B6">
              <w:rPr>
                <w:rFonts w:ascii="Arial" w:eastAsia="Times New Roman" w:hAnsi="Arial" w:cs="Arial"/>
                <w:color w:val="000000"/>
              </w:rPr>
              <w:t>01 de agosto de 2018</w:t>
            </w:r>
          </w:p>
        </w:tc>
      </w:tr>
      <w:tr w:rsidR="004D75C8" w:rsidRPr="002064B6" w14:paraId="33738B67" w14:textId="77777777" w:rsidTr="00DF34D2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BBAF" w14:textId="77777777" w:rsidR="004D75C8" w:rsidRPr="002064B6" w:rsidRDefault="004D75C8" w:rsidP="008F1854">
            <w:pPr>
              <w:rPr>
                <w:rFonts w:ascii="Arial" w:eastAsia="Times New Roman" w:hAnsi="Arial" w:cs="Arial"/>
                <w:color w:val="000000"/>
              </w:rPr>
            </w:pPr>
          </w:p>
          <w:p w14:paraId="76B5EEC0" w14:textId="702E6113" w:rsidR="004D75C8" w:rsidRPr="002064B6" w:rsidRDefault="002064B6" w:rsidP="00DF34D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A0D" w14:textId="77777777" w:rsidR="00DF34D2" w:rsidRDefault="00DF34D2" w:rsidP="002064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3C953788" w14:textId="77777777" w:rsidR="004D75C8" w:rsidRPr="002064B6" w:rsidRDefault="002064B6" w:rsidP="002064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A922" w14:textId="77777777" w:rsidR="00DF34D2" w:rsidRDefault="00DF34D2" w:rsidP="002064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438038F1" w14:textId="78A2D04A" w:rsidR="004D75C8" w:rsidRPr="002064B6" w:rsidRDefault="002064B6" w:rsidP="002064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Sólo Vigencia</w:t>
            </w:r>
            <w:r w:rsidR="004630F6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5BE8" w14:textId="77777777" w:rsidR="004D75C8" w:rsidRPr="002064B6" w:rsidRDefault="002064B6" w:rsidP="002064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064B6">
              <w:rPr>
                <w:rFonts w:ascii="Arial" w:eastAsia="Times New Roman" w:hAnsi="Arial" w:cs="Arial"/>
                <w:color w:val="000000"/>
              </w:rPr>
              <w:t>12 noviembre 2019</w:t>
            </w:r>
          </w:p>
        </w:tc>
      </w:tr>
      <w:tr w:rsidR="00DF34D2" w:rsidRPr="002064B6" w14:paraId="17869704" w14:textId="77777777" w:rsidTr="00DF34D2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C416" w14:textId="169BCEAD" w:rsidR="00DF34D2" w:rsidRPr="002064B6" w:rsidRDefault="00DF34D2" w:rsidP="00DF34D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93FA" w14:textId="5C40F972" w:rsidR="00CF7DEB" w:rsidRDefault="00CF7DEB" w:rsidP="00CF7DEB">
            <w:pPr>
              <w:rPr>
                <w:rFonts w:ascii="Arial" w:eastAsia="Times New Roman" w:hAnsi="Arial" w:cs="Arial"/>
                <w:color w:val="000000"/>
              </w:rPr>
            </w:pPr>
          </w:p>
          <w:p w14:paraId="7312C978" w14:textId="77777777" w:rsidR="003D4D5F" w:rsidRDefault="003D4D5F" w:rsidP="00CF7DEB">
            <w:pPr>
              <w:rPr>
                <w:rFonts w:ascii="Arial" w:eastAsia="Times New Roman" w:hAnsi="Arial" w:cs="Arial"/>
                <w:color w:val="000000"/>
              </w:rPr>
            </w:pPr>
          </w:p>
          <w:p w14:paraId="3AD3E650" w14:textId="6EDDD232" w:rsidR="003D4D5F" w:rsidRDefault="003D4D5F" w:rsidP="003D4D5F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1.Objetivo</w:t>
            </w:r>
            <w:r w:rsidR="004630F6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32C7ECCB" w14:textId="3FB2F82A" w:rsidR="003D4D5F" w:rsidRDefault="00C234F9" w:rsidP="00CF7DE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3.Glo</w:t>
            </w:r>
            <w:r w:rsidR="003D4D5F">
              <w:rPr>
                <w:rFonts w:ascii="Arial" w:eastAsia="Times New Roman" w:hAnsi="Arial" w:cs="Arial"/>
                <w:color w:val="000000"/>
              </w:rPr>
              <w:t>sario</w:t>
            </w:r>
            <w:r w:rsidR="004630F6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7B1B8930" w14:textId="1FF6823B" w:rsidR="00CF7DEB" w:rsidRDefault="004630F6" w:rsidP="00CF7DE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4.Politicas de operación.</w:t>
            </w:r>
          </w:p>
          <w:p w14:paraId="255F3980" w14:textId="662C476A" w:rsidR="00CF7DEB" w:rsidRDefault="00CF7DEB" w:rsidP="00CF7DE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5.Diagrama de flujo</w:t>
            </w:r>
            <w:r w:rsidR="004630F6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5D0E661A" w14:textId="48258B81" w:rsidR="00CF7DEB" w:rsidRDefault="00CF7DEB" w:rsidP="00CF7DE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6.Desarrollo</w:t>
            </w:r>
            <w:r w:rsidR="004630F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16B45D55" w14:textId="0CC3062E" w:rsidR="003D4D5F" w:rsidRDefault="003D4D5F" w:rsidP="00CF7DE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7.Documentos de referencia</w:t>
            </w:r>
            <w:r w:rsidR="004630F6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458E6093" w14:textId="6DF2CD21" w:rsidR="00CF7DEB" w:rsidRDefault="00CF7DEB" w:rsidP="00CF7DEB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DC64" w14:textId="61153D20" w:rsidR="00DF34D2" w:rsidRDefault="009F6BD4" w:rsidP="00CF7DE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 ajusta el objetivo de acuerdo con lo que se pretende del procedimiento.</w:t>
            </w:r>
          </w:p>
          <w:p w14:paraId="06D6ED57" w14:textId="77777777" w:rsidR="009F6BD4" w:rsidRDefault="009F6BD4" w:rsidP="00CF7DE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 ajusta el glosario manteniendo el concepto de revisión y alta dirección.</w:t>
            </w:r>
          </w:p>
          <w:p w14:paraId="29B4C4D3" w14:textId="77777777" w:rsidR="009F6BD4" w:rsidRDefault="009F6BD4" w:rsidP="00CF7DE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Las políticas de operación se ajustan de acuerdo con las actividades que se realizan.</w:t>
            </w:r>
          </w:p>
          <w:p w14:paraId="7F861FCF" w14:textId="77777777" w:rsidR="009F6BD4" w:rsidRDefault="009F6BD4" w:rsidP="00CF7DE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 modifica el diagrama de flujo de acuerdo con el desarrollo.</w:t>
            </w:r>
          </w:p>
          <w:p w14:paraId="7087A810" w14:textId="77777777" w:rsidR="009F6BD4" w:rsidRDefault="009F6BD4" w:rsidP="00CF7DE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desarrollo se ajusta de acuerdo con las actividades que se realizan.</w:t>
            </w:r>
          </w:p>
          <w:p w14:paraId="021BC66A" w14:textId="36224102" w:rsidR="00CF7DEB" w:rsidRDefault="00CF7DEB" w:rsidP="00CF7DEB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4E16" w14:textId="77777777" w:rsidR="003D4D5F" w:rsidRDefault="003D4D5F" w:rsidP="002064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4F619109" w14:textId="77777777" w:rsidR="003D4D5F" w:rsidRDefault="003D4D5F" w:rsidP="002064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6D05E773" w14:textId="77777777" w:rsidR="003D4D5F" w:rsidRDefault="003D4D5F" w:rsidP="002064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E979045" w14:textId="009C1D02" w:rsidR="00CF7DEB" w:rsidRDefault="00CF7DEB" w:rsidP="002064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 marzo 2020</w:t>
            </w:r>
          </w:p>
          <w:p w14:paraId="085679F5" w14:textId="77777777" w:rsidR="00CF7DEB" w:rsidRPr="00CF7DEB" w:rsidRDefault="00CF7DEB" w:rsidP="00CF7DEB">
            <w:pPr>
              <w:rPr>
                <w:rFonts w:ascii="Arial" w:eastAsia="Times New Roman" w:hAnsi="Arial" w:cs="Arial"/>
              </w:rPr>
            </w:pPr>
          </w:p>
          <w:p w14:paraId="65C61E32" w14:textId="7891603A" w:rsidR="00CF7DEB" w:rsidRDefault="00CF7DEB" w:rsidP="00CF7DEB">
            <w:pPr>
              <w:rPr>
                <w:rFonts w:ascii="Arial" w:eastAsia="Times New Roman" w:hAnsi="Arial" w:cs="Arial"/>
              </w:rPr>
            </w:pPr>
          </w:p>
          <w:p w14:paraId="7C25820F" w14:textId="45FB765B" w:rsidR="00CF7DEB" w:rsidRDefault="00CF7DEB" w:rsidP="00CF7DEB">
            <w:pPr>
              <w:rPr>
                <w:rFonts w:ascii="Arial" w:eastAsia="Times New Roman" w:hAnsi="Arial" w:cs="Arial"/>
              </w:rPr>
            </w:pPr>
          </w:p>
          <w:p w14:paraId="5AF8531B" w14:textId="039908AE" w:rsidR="00CF7DEB" w:rsidRDefault="00CF7DEB" w:rsidP="00CF7DEB">
            <w:pPr>
              <w:rPr>
                <w:rFonts w:ascii="Arial" w:eastAsia="Times New Roman" w:hAnsi="Arial" w:cs="Arial"/>
              </w:rPr>
            </w:pPr>
          </w:p>
          <w:p w14:paraId="20EEB4D5" w14:textId="77777777" w:rsidR="00DF34D2" w:rsidRPr="00CF7DEB" w:rsidRDefault="00DF34D2" w:rsidP="00CF7DEB">
            <w:pPr>
              <w:rPr>
                <w:rFonts w:ascii="Arial" w:eastAsia="Times New Roman" w:hAnsi="Arial" w:cs="Arial"/>
              </w:rPr>
            </w:pPr>
          </w:p>
        </w:tc>
      </w:tr>
    </w:tbl>
    <w:p w14:paraId="72B7CA21" w14:textId="0C6FE6D7" w:rsidR="00FB3F76" w:rsidRPr="00FB3F76" w:rsidRDefault="00FB3F76" w:rsidP="00FB3F76">
      <w:pPr>
        <w:spacing w:line="237" w:lineRule="auto"/>
        <w:ind w:left="120" w:right="1120"/>
        <w:rPr>
          <w:rFonts w:ascii="Arial" w:hAnsi="Arial" w:cs="Arial"/>
        </w:rPr>
      </w:pPr>
    </w:p>
    <w:sectPr w:rsidR="00FB3F76" w:rsidRPr="00FB3F76" w:rsidSect="007E24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122E" w14:textId="77777777" w:rsidR="00323F60" w:rsidRDefault="00323F60" w:rsidP="0025657D">
      <w:pPr>
        <w:spacing w:after="0" w:line="240" w:lineRule="auto"/>
      </w:pPr>
      <w:r>
        <w:separator/>
      </w:r>
    </w:p>
  </w:endnote>
  <w:endnote w:type="continuationSeparator" w:id="0">
    <w:p w14:paraId="7375941C" w14:textId="77777777" w:rsidR="00323F60" w:rsidRDefault="00323F60" w:rsidP="0025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3EE5" w14:textId="77777777" w:rsidR="000E3484" w:rsidRDefault="000E34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0848" w14:textId="77777777" w:rsidR="00FB3F76" w:rsidRDefault="00FB3F76" w:rsidP="0025657D">
    <w:pPr>
      <w:pStyle w:val="Encabezado"/>
    </w:pPr>
  </w:p>
  <w:p w14:paraId="73B9590B" w14:textId="77777777" w:rsidR="00FB3F76" w:rsidRDefault="00FB3F76" w:rsidP="0025657D"/>
  <w:p w14:paraId="2899DF41" w14:textId="77777777" w:rsidR="00FB3F76" w:rsidRDefault="00FB3F76" w:rsidP="0025657D">
    <w:pPr>
      <w:pStyle w:val="Piedepgina"/>
    </w:pPr>
  </w:p>
  <w:p w14:paraId="321683D3" w14:textId="77777777" w:rsidR="00FB3F76" w:rsidRDefault="00FB3F76" w:rsidP="0025657D"/>
  <w:p w14:paraId="24CC0CDF" w14:textId="77777777" w:rsidR="00FB3F76" w:rsidRPr="002064B6" w:rsidRDefault="00FB3F76" w:rsidP="0025657D">
    <w:pPr>
      <w:jc w:val="center"/>
      <w:rPr>
        <w:sz w:val="16"/>
        <w:szCs w:val="16"/>
      </w:rPr>
    </w:pPr>
    <w:r w:rsidRPr="002064B6">
      <w:rPr>
        <w:rFonts w:ascii="Arial" w:eastAsia="Arial" w:hAnsi="Arial" w:cs="Arial"/>
        <w:b/>
        <w:bCs/>
        <w:sz w:val="16"/>
        <w:szCs w:val="16"/>
      </w:rPr>
      <w:t>Toda copia en PAPEL es un “Documento No Controlado” a excepción del original</w:t>
    </w:r>
  </w:p>
  <w:p w14:paraId="43168AF9" w14:textId="77777777" w:rsidR="00FB3F76" w:rsidRDefault="00FB3F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5" w:type="dxa"/>
      <w:jc w:val="center"/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  <w:tblLook w:val="04A0" w:firstRow="1" w:lastRow="0" w:firstColumn="1" w:lastColumn="0" w:noHBand="0" w:noVBand="1"/>
    </w:tblPr>
    <w:tblGrid>
      <w:gridCol w:w="2269"/>
      <w:gridCol w:w="2693"/>
      <w:gridCol w:w="2693"/>
      <w:gridCol w:w="2410"/>
    </w:tblGrid>
    <w:tr w:rsidR="007E2478" w:rsidRPr="009E0614" w14:paraId="2686ABF9" w14:textId="77777777" w:rsidTr="009F0BF9">
      <w:trPr>
        <w:trHeight w:val="567"/>
        <w:jc w:val="center"/>
      </w:trPr>
      <w:tc>
        <w:tcPr>
          <w:tcW w:w="2269" w:type="dxa"/>
          <w:vAlign w:val="center"/>
        </w:tcPr>
        <w:p w14:paraId="2FFD391D" w14:textId="77777777" w:rsidR="007E2478" w:rsidRPr="002064B6" w:rsidRDefault="007E2478" w:rsidP="007E2478">
          <w:pPr>
            <w:pStyle w:val="Piedepgina"/>
            <w:jc w:val="center"/>
            <w:rPr>
              <w:sz w:val="22"/>
              <w:szCs w:val="22"/>
            </w:rPr>
          </w:pPr>
          <w:bookmarkStart w:id="0" w:name="_Hlk507498091"/>
          <w:r w:rsidRPr="002064B6">
            <w:rPr>
              <w:sz w:val="22"/>
              <w:szCs w:val="22"/>
            </w:rPr>
            <w:t>Elaboró</w:t>
          </w:r>
        </w:p>
        <w:p w14:paraId="2084DDEF" w14:textId="77777777" w:rsidR="007E2478" w:rsidRPr="002064B6" w:rsidRDefault="007E2478" w:rsidP="007E2478">
          <w:pPr>
            <w:pStyle w:val="Piedepgina"/>
            <w:jc w:val="center"/>
            <w:rPr>
              <w:sz w:val="22"/>
              <w:szCs w:val="22"/>
            </w:rPr>
          </w:pPr>
        </w:p>
      </w:tc>
      <w:tc>
        <w:tcPr>
          <w:tcW w:w="2693" w:type="dxa"/>
        </w:tcPr>
        <w:p w14:paraId="2442EFD8" w14:textId="77777777" w:rsidR="007E2478" w:rsidRPr="002064B6" w:rsidRDefault="007E2478" w:rsidP="007E2478">
          <w:pPr>
            <w:pStyle w:val="Piedepgina"/>
            <w:jc w:val="center"/>
            <w:rPr>
              <w:sz w:val="22"/>
              <w:szCs w:val="22"/>
            </w:rPr>
          </w:pPr>
          <w:r w:rsidRPr="002064B6">
            <w:rPr>
              <w:sz w:val="22"/>
              <w:szCs w:val="22"/>
            </w:rPr>
            <w:t>Revisó</w:t>
          </w:r>
        </w:p>
        <w:p w14:paraId="36F7F907" w14:textId="77777777" w:rsidR="007E2478" w:rsidRPr="002064B6" w:rsidRDefault="007E2478" w:rsidP="007E2478">
          <w:pPr>
            <w:pStyle w:val="Piedepgina"/>
            <w:jc w:val="center"/>
            <w:rPr>
              <w:sz w:val="22"/>
              <w:szCs w:val="22"/>
            </w:rPr>
          </w:pPr>
        </w:p>
      </w:tc>
      <w:tc>
        <w:tcPr>
          <w:tcW w:w="2693" w:type="dxa"/>
          <w:vAlign w:val="center"/>
        </w:tcPr>
        <w:p w14:paraId="621946ED" w14:textId="77777777" w:rsidR="007E2478" w:rsidRPr="002064B6" w:rsidRDefault="007E2478" w:rsidP="007E2478">
          <w:pPr>
            <w:pStyle w:val="Piedepgina"/>
            <w:jc w:val="center"/>
            <w:rPr>
              <w:sz w:val="22"/>
              <w:szCs w:val="22"/>
            </w:rPr>
          </w:pPr>
          <w:r w:rsidRPr="002064B6">
            <w:rPr>
              <w:sz w:val="22"/>
              <w:szCs w:val="22"/>
            </w:rPr>
            <w:t>Aprobó</w:t>
          </w:r>
        </w:p>
        <w:p w14:paraId="7EC2D393" w14:textId="77777777" w:rsidR="007E2478" w:rsidRPr="002064B6" w:rsidRDefault="007E2478" w:rsidP="007E2478">
          <w:pPr>
            <w:pStyle w:val="Piedepgina"/>
            <w:jc w:val="center"/>
            <w:rPr>
              <w:sz w:val="22"/>
              <w:szCs w:val="22"/>
            </w:rPr>
          </w:pPr>
        </w:p>
      </w:tc>
      <w:tc>
        <w:tcPr>
          <w:tcW w:w="2410" w:type="dxa"/>
          <w:vAlign w:val="center"/>
        </w:tcPr>
        <w:p w14:paraId="133BBAAC" w14:textId="77777777" w:rsidR="007E2478" w:rsidRPr="002064B6" w:rsidRDefault="007E2478" w:rsidP="007E2478">
          <w:pPr>
            <w:pStyle w:val="Piedepgina"/>
            <w:jc w:val="center"/>
            <w:rPr>
              <w:sz w:val="22"/>
              <w:szCs w:val="22"/>
            </w:rPr>
          </w:pPr>
          <w:r w:rsidRPr="002064B6">
            <w:rPr>
              <w:sz w:val="22"/>
              <w:szCs w:val="22"/>
            </w:rPr>
            <w:t>Fecha de emisión:</w:t>
          </w:r>
        </w:p>
        <w:p w14:paraId="75750D28" w14:textId="0A7BA91C" w:rsidR="007E2478" w:rsidRPr="002064B6" w:rsidRDefault="00CF7DEB" w:rsidP="00CF7DEB">
          <w:pPr>
            <w:pStyle w:val="Piedepgina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23</w:t>
          </w:r>
          <w:r w:rsidR="002064B6" w:rsidRPr="002064B6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>marzo 2020</w:t>
          </w:r>
        </w:p>
      </w:tc>
    </w:tr>
    <w:tr w:rsidR="007E2478" w:rsidRPr="009E0614" w14:paraId="3BFF106E" w14:textId="77777777" w:rsidTr="009F0BF9">
      <w:trPr>
        <w:trHeight w:val="567"/>
        <w:jc w:val="center"/>
      </w:trPr>
      <w:tc>
        <w:tcPr>
          <w:tcW w:w="2269" w:type="dxa"/>
          <w:vAlign w:val="center"/>
        </w:tcPr>
        <w:p w14:paraId="2B5B6A64" w14:textId="1C9D3641" w:rsidR="007E2478" w:rsidRPr="002064B6" w:rsidRDefault="000E3484" w:rsidP="009F0BF9">
          <w:pPr>
            <w:pStyle w:val="Piedepgina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Grizeth </w:t>
          </w:r>
          <w:r w:rsidR="009F0BF9" w:rsidRPr="009F0BF9">
            <w:rPr>
              <w:sz w:val="22"/>
              <w:szCs w:val="22"/>
            </w:rPr>
            <w:t xml:space="preserve"> SGI</w:t>
          </w:r>
        </w:p>
      </w:tc>
      <w:tc>
        <w:tcPr>
          <w:tcW w:w="2693" w:type="dxa"/>
        </w:tcPr>
        <w:p w14:paraId="6D0D5637" w14:textId="731AC386" w:rsidR="009F0BF9" w:rsidRPr="009F0BF9" w:rsidRDefault="000E3484" w:rsidP="009F0BF9">
          <w:pPr>
            <w:pStyle w:val="Piedepgina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Javier lara </w:t>
          </w:r>
        </w:p>
        <w:p w14:paraId="33B17EA8" w14:textId="77777777" w:rsidR="007E2478" w:rsidRPr="002064B6" w:rsidRDefault="009F0BF9" w:rsidP="009F0BF9">
          <w:pPr>
            <w:pStyle w:val="Piedepgina"/>
            <w:jc w:val="center"/>
            <w:rPr>
              <w:sz w:val="22"/>
              <w:szCs w:val="22"/>
            </w:rPr>
          </w:pPr>
          <w:r w:rsidRPr="009F0BF9">
            <w:rPr>
              <w:sz w:val="22"/>
              <w:szCs w:val="22"/>
            </w:rPr>
            <w:t xml:space="preserve">Subdirección Académica </w:t>
          </w:r>
          <w:r w:rsidR="007E2478" w:rsidRPr="002064B6">
            <w:rPr>
              <w:sz w:val="22"/>
              <w:szCs w:val="22"/>
            </w:rPr>
            <w:t xml:space="preserve"> </w:t>
          </w:r>
        </w:p>
      </w:tc>
      <w:tc>
        <w:tcPr>
          <w:tcW w:w="2693" w:type="dxa"/>
          <w:vAlign w:val="center"/>
        </w:tcPr>
        <w:p w14:paraId="3B54C47B" w14:textId="77777777" w:rsidR="002064B6" w:rsidRDefault="002064B6" w:rsidP="00A90A1C">
          <w:pPr>
            <w:pStyle w:val="Piedepgina"/>
            <w:jc w:val="center"/>
            <w:rPr>
              <w:sz w:val="22"/>
              <w:szCs w:val="22"/>
            </w:rPr>
          </w:pPr>
          <w:r w:rsidRPr="002064B6">
            <w:rPr>
              <w:sz w:val="22"/>
              <w:szCs w:val="22"/>
            </w:rPr>
            <w:t>Pedro Azuara Rodríguez</w:t>
          </w:r>
        </w:p>
        <w:p w14:paraId="3E02672B" w14:textId="77777777" w:rsidR="007E2478" w:rsidRPr="002064B6" w:rsidRDefault="00A90A1C" w:rsidP="00A90A1C">
          <w:pPr>
            <w:pStyle w:val="Piedepgina"/>
            <w:jc w:val="center"/>
            <w:rPr>
              <w:sz w:val="22"/>
              <w:szCs w:val="22"/>
            </w:rPr>
          </w:pPr>
          <w:r w:rsidRPr="002064B6">
            <w:rPr>
              <w:sz w:val="22"/>
              <w:szCs w:val="22"/>
            </w:rPr>
            <w:t>Dirección</w:t>
          </w:r>
        </w:p>
      </w:tc>
      <w:tc>
        <w:tcPr>
          <w:tcW w:w="2410" w:type="dxa"/>
          <w:vAlign w:val="center"/>
        </w:tcPr>
        <w:p w14:paraId="7D3CB735" w14:textId="77777777" w:rsidR="007E2478" w:rsidRPr="002064B6" w:rsidRDefault="007E2478" w:rsidP="007E2478">
          <w:pPr>
            <w:pStyle w:val="Piedepgina"/>
            <w:jc w:val="center"/>
            <w:rPr>
              <w:sz w:val="22"/>
              <w:szCs w:val="22"/>
            </w:rPr>
          </w:pPr>
          <w:r w:rsidRPr="002064B6">
            <w:rPr>
              <w:sz w:val="22"/>
              <w:szCs w:val="22"/>
            </w:rPr>
            <w:t>Fecha de revisión:</w:t>
          </w:r>
        </w:p>
        <w:p w14:paraId="1D4D5D40" w14:textId="39AE6FE3" w:rsidR="007E2478" w:rsidRPr="002064B6" w:rsidRDefault="000E3484" w:rsidP="00CF7DEB">
          <w:pPr>
            <w:pStyle w:val="Piedepgina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09 septiembre 2024</w:t>
          </w:r>
        </w:p>
      </w:tc>
    </w:tr>
  </w:tbl>
  <w:bookmarkEnd w:id="0"/>
  <w:p w14:paraId="43261DEF" w14:textId="77777777" w:rsidR="007E2478" w:rsidRPr="002064B6" w:rsidRDefault="007E2478" w:rsidP="007E2478">
    <w:pPr>
      <w:jc w:val="center"/>
      <w:rPr>
        <w:sz w:val="16"/>
        <w:szCs w:val="16"/>
      </w:rPr>
    </w:pPr>
    <w:r w:rsidRPr="002064B6">
      <w:rPr>
        <w:rFonts w:ascii="Arial" w:eastAsia="Arial" w:hAnsi="Arial" w:cs="Arial"/>
        <w:b/>
        <w:bCs/>
        <w:sz w:val="16"/>
        <w:szCs w:val="16"/>
      </w:rPr>
      <w:t>Toda copia en PAPEL es un “Documento No Controlado” a excepción del original</w:t>
    </w:r>
  </w:p>
  <w:p w14:paraId="285728BA" w14:textId="77777777" w:rsidR="007E2478" w:rsidRDefault="007E24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44F6" w14:textId="77777777" w:rsidR="00323F60" w:rsidRDefault="00323F60" w:rsidP="0025657D">
      <w:pPr>
        <w:spacing w:after="0" w:line="240" w:lineRule="auto"/>
      </w:pPr>
      <w:r>
        <w:separator/>
      </w:r>
    </w:p>
  </w:footnote>
  <w:footnote w:type="continuationSeparator" w:id="0">
    <w:p w14:paraId="16DFCF65" w14:textId="77777777" w:rsidR="00323F60" w:rsidRDefault="00323F60" w:rsidP="0025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6666" w14:textId="77777777" w:rsidR="000E3484" w:rsidRDefault="000E34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7E2478" w:rsidRPr="00F47981" w14:paraId="2EDC60FC" w14:textId="77777777" w:rsidTr="008F1854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7751FEDC" w14:textId="25C87F72" w:rsidR="007E2478" w:rsidRPr="00C87756" w:rsidRDefault="007E2478" w:rsidP="007E2478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</w:t>
          </w:r>
          <w:r w:rsidR="00C234F9">
            <w:rPr>
              <w:sz w:val="22"/>
            </w:rPr>
            <w:t>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1FAB3FED" w14:textId="77777777" w:rsidR="007E2478" w:rsidRDefault="007E2478" w:rsidP="007E2478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PROCEDIMIENTO</w:t>
          </w:r>
        </w:p>
        <w:p w14:paraId="07C02046" w14:textId="77777777" w:rsidR="007E2478" w:rsidRPr="00980109" w:rsidRDefault="007E2478" w:rsidP="007E2478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 xml:space="preserve"> REVISIÓN POR LA DIRECCIÓN 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70A2C13E" w14:textId="77777777" w:rsidR="007E2478" w:rsidRPr="00F47981" w:rsidRDefault="007E2478" w:rsidP="007E2478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eastAsia="es-MX"/>
            </w:rPr>
            <w:drawing>
              <wp:inline distT="0" distB="0" distL="0" distR="0" wp14:anchorId="6BD65050" wp14:editId="17D40E9E">
                <wp:extent cx="1168842" cy="761518"/>
                <wp:effectExtent l="0" t="0" r="0" b="635"/>
                <wp:docPr id="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E2478" w:rsidRPr="00F47981" w14:paraId="03016C8C" w14:textId="77777777" w:rsidTr="008F1854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78167F5" w14:textId="77777777" w:rsidR="007E2478" w:rsidRPr="00C87756" w:rsidRDefault="007E2478" w:rsidP="007E2478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ITGAM-CA-007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1A7DF5A0" w14:textId="77777777" w:rsidR="007E2478" w:rsidRPr="00F47981" w:rsidRDefault="007E2478" w:rsidP="007E2478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6D44C9DF" w14:textId="77777777" w:rsidR="007E2478" w:rsidRPr="00F47981" w:rsidRDefault="007E2478" w:rsidP="007E2478">
          <w:pPr>
            <w:pStyle w:val="Piedepgina"/>
            <w:jc w:val="center"/>
            <w:rPr>
              <w:b/>
            </w:rPr>
          </w:pPr>
        </w:p>
      </w:tc>
    </w:tr>
    <w:tr w:rsidR="007E2478" w:rsidRPr="00F47981" w14:paraId="3848EC39" w14:textId="77777777" w:rsidTr="008F1854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-1572885627"/>
            <w:docPartObj>
              <w:docPartGallery w:val="Page Numbers (Top of Page)"/>
              <w:docPartUnique/>
            </w:docPartObj>
          </w:sdtPr>
          <w:sdtEndPr/>
          <w:sdtContent>
            <w:p w14:paraId="68ADE623" w14:textId="02515CA6" w:rsidR="007E2478" w:rsidRPr="00C87756" w:rsidRDefault="007E2478" w:rsidP="007E2478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</w:rPr>
                <w:fldChar w:fldCharType="separate"/>
              </w:r>
              <w:r w:rsidR="004630F6">
                <w:rPr>
                  <w:bCs/>
                  <w:noProof/>
                  <w:sz w:val="22"/>
                </w:rPr>
                <w:t>4</w:t>
              </w:r>
              <w:r w:rsidRPr="00C87756">
                <w:rPr>
                  <w:bCs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</w:rPr>
                <w:fldChar w:fldCharType="separate"/>
              </w:r>
              <w:r w:rsidR="004630F6">
                <w:rPr>
                  <w:bCs/>
                  <w:noProof/>
                  <w:sz w:val="22"/>
                </w:rPr>
                <w:t>5</w:t>
              </w:r>
              <w:r w:rsidRPr="00C87756">
                <w:rPr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7262BE28" w14:textId="77777777" w:rsidR="007E2478" w:rsidRPr="00F47981" w:rsidRDefault="007E2478" w:rsidP="007E2478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5125F586" w14:textId="77777777" w:rsidR="007E2478" w:rsidRPr="00F47981" w:rsidRDefault="007E2478" w:rsidP="007E2478">
          <w:pPr>
            <w:pStyle w:val="Piedepgina"/>
            <w:jc w:val="center"/>
            <w:rPr>
              <w:b/>
            </w:rPr>
          </w:pPr>
        </w:p>
      </w:tc>
    </w:tr>
  </w:tbl>
  <w:p w14:paraId="609B18AD" w14:textId="77777777" w:rsidR="00FB3F76" w:rsidRPr="0025657D" w:rsidRDefault="00FB3F76" w:rsidP="0025657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7E2478" w:rsidRPr="00F47981" w14:paraId="0150B070" w14:textId="77777777" w:rsidTr="008F1854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3AF01F7" w14:textId="56A31214" w:rsidR="007E2478" w:rsidRPr="002064B6" w:rsidRDefault="00CF7DEB" w:rsidP="007E2478">
          <w:pPr>
            <w:pStyle w:val="Piedepgina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Revisión 02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BEB34A6" w14:textId="77777777" w:rsidR="007E2478" w:rsidRDefault="007E2478" w:rsidP="007E2478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PROCEDIMIENTO</w:t>
          </w:r>
        </w:p>
        <w:p w14:paraId="694FAEED" w14:textId="77777777" w:rsidR="007E2478" w:rsidRPr="00980109" w:rsidRDefault="007E2478" w:rsidP="007E2478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 xml:space="preserve"> REVISIÓN POR LA DIRECCIÓN 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0F6A625" w14:textId="77777777" w:rsidR="007E2478" w:rsidRPr="00F47981" w:rsidRDefault="007E2478" w:rsidP="007E2478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eastAsia="es-MX"/>
            </w:rPr>
            <w:drawing>
              <wp:inline distT="0" distB="0" distL="0" distR="0" wp14:anchorId="3D41791F" wp14:editId="13D07D2C">
                <wp:extent cx="1168842" cy="761518"/>
                <wp:effectExtent l="0" t="0" r="0" b="635"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E2478" w:rsidRPr="00F47981" w14:paraId="7E31E891" w14:textId="77777777" w:rsidTr="008F1854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0F8D67BF" w14:textId="77777777" w:rsidR="007E2478" w:rsidRPr="002064B6" w:rsidRDefault="007E2478" w:rsidP="007E2478">
          <w:pPr>
            <w:pStyle w:val="Piedepgina"/>
            <w:jc w:val="center"/>
            <w:rPr>
              <w:sz w:val="22"/>
              <w:szCs w:val="22"/>
            </w:rPr>
          </w:pPr>
          <w:r w:rsidRPr="002064B6">
            <w:rPr>
              <w:sz w:val="22"/>
              <w:szCs w:val="22"/>
            </w:rPr>
            <w:t>ITGAM-CA-007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ED1C090" w14:textId="77777777" w:rsidR="007E2478" w:rsidRPr="00F47981" w:rsidRDefault="007E2478" w:rsidP="007E2478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0FD51FCE" w14:textId="77777777" w:rsidR="007E2478" w:rsidRPr="00F47981" w:rsidRDefault="007E2478" w:rsidP="007E2478">
          <w:pPr>
            <w:pStyle w:val="Piedepgina"/>
            <w:jc w:val="center"/>
            <w:rPr>
              <w:b/>
            </w:rPr>
          </w:pPr>
        </w:p>
      </w:tc>
    </w:tr>
    <w:tr w:rsidR="007E2478" w:rsidRPr="00F47981" w14:paraId="1B9544BC" w14:textId="77777777" w:rsidTr="008F1854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-191924732"/>
            <w:docPartObj>
              <w:docPartGallery w:val="Page Numbers (Top of Page)"/>
              <w:docPartUnique/>
            </w:docPartObj>
          </w:sdtPr>
          <w:sdtEndPr/>
          <w:sdtContent>
            <w:p w14:paraId="5BB3EE7F" w14:textId="41EDDF96" w:rsidR="007E2478" w:rsidRPr="002064B6" w:rsidRDefault="007E2478" w:rsidP="007E2478">
              <w:pPr>
                <w:pStyle w:val="Encabezado"/>
                <w:jc w:val="center"/>
                <w:rPr>
                  <w:sz w:val="22"/>
                  <w:szCs w:val="22"/>
                </w:rPr>
              </w:pPr>
              <w:r w:rsidRPr="002064B6">
                <w:rPr>
                  <w:sz w:val="22"/>
                  <w:szCs w:val="22"/>
                  <w:lang w:val="es-ES"/>
                </w:rPr>
                <w:t xml:space="preserve">Página </w:t>
              </w:r>
              <w:r w:rsidRPr="002064B6">
                <w:rPr>
                  <w:bCs/>
                </w:rPr>
                <w:fldChar w:fldCharType="begin"/>
              </w:r>
              <w:r w:rsidRPr="002064B6">
                <w:rPr>
                  <w:bCs/>
                  <w:sz w:val="22"/>
                  <w:szCs w:val="22"/>
                </w:rPr>
                <w:instrText>PAGE</w:instrText>
              </w:r>
              <w:r w:rsidRPr="002064B6">
                <w:rPr>
                  <w:bCs/>
                </w:rPr>
                <w:fldChar w:fldCharType="separate"/>
              </w:r>
              <w:r w:rsidR="004630F6">
                <w:rPr>
                  <w:bCs/>
                  <w:noProof/>
                  <w:sz w:val="22"/>
                  <w:szCs w:val="22"/>
                </w:rPr>
                <w:t>1</w:t>
              </w:r>
              <w:r w:rsidRPr="002064B6">
                <w:rPr>
                  <w:bCs/>
                </w:rPr>
                <w:fldChar w:fldCharType="end"/>
              </w:r>
              <w:r w:rsidRPr="002064B6">
                <w:rPr>
                  <w:sz w:val="22"/>
                  <w:szCs w:val="22"/>
                  <w:lang w:val="es-ES"/>
                </w:rPr>
                <w:t xml:space="preserve"> de </w:t>
              </w:r>
              <w:r w:rsidRPr="002064B6">
                <w:rPr>
                  <w:bCs/>
                </w:rPr>
                <w:fldChar w:fldCharType="begin"/>
              </w:r>
              <w:r w:rsidRPr="002064B6">
                <w:rPr>
                  <w:bCs/>
                  <w:sz w:val="22"/>
                  <w:szCs w:val="22"/>
                </w:rPr>
                <w:instrText>NUMPAGES</w:instrText>
              </w:r>
              <w:r w:rsidRPr="002064B6">
                <w:rPr>
                  <w:bCs/>
                </w:rPr>
                <w:fldChar w:fldCharType="separate"/>
              </w:r>
              <w:r w:rsidR="004630F6">
                <w:rPr>
                  <w:bCs/>
                  <w:noProof/>
                  <w:sz w:val="22"/>
                  <w:szCs w:val="22"/>
                </w:rPr>
                <w:t>5</w:t>
              </w:r>
              <w:r w:rsidRPr="002064B6">
                <w:rPr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0D166AA" w14:textId="77777777" w:rsidR="007E2478" w:rsidRPr="00F47981" w:rsidRDefault="007E2478" w:rsidP="007E2478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1C5C4A26" w14:textId="77777777" w:rsidR="007E2478" w:rsidRPr="00F47981" w:rsidRDefault="007E2478" w:rsidP="007E2478">
          <w:pPr>
            <w:pStyle w:val="Piedepgina"/>
            <w:jc w:val="center"/>
            <w:rPr>
              <w:b/>
            </w:rPr>
          </w:pPr>
        </w:p>
      </w:tc>
    </w:tr>
  </w:tbl>
  <w:p w14:paraId="487AAB3A" w14:textId="77777777" w:rsidR="007E2478" w:rsidRDefault="007E24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3C9443BA"/>
    <w:lvl w:ilvl="0" w:tplc="AF2CAEB4">
      <w:start w:val="1"/>
      <w:numFmt w:val="decimal"/>
      <w:lvlText w:val="%1."/>
      <w:lvlJc w:val="left"/>
    </w:lvl>
    <w:lvl w:ilvl="1" w:tplc="9AC85C42">
      <w:numFmt w:val="decimal"/>
      <w:lvlText w:val=""/>
      <w:lvlJc w:val="left"/>
    </w:lvl>
    <w:lvl w:ilvl="2" w:tplc="AD38E0EA">
      <w:numFmt w:val="decimal"/>
      <w:lvlText w:val=""/>
      <w:lvlJc w:val="left"/>
    </w:lvl>
    <w:lvl w:ilvl="3" w:tplc="ED3467D4">
      <w:numFmt w:val="decimal"/>
      <w:lvlText w:val=""/>
      <w:lvlJc w:val="left"/>
    </w:lvl>
    <w:lvl w:ilvl="4" w:tplc="B1768494">
      <w:numFmt w:val="decimal"/>
      <w:lvlText w:val=""/>
      <w:lvlJc w:val="left"/>
    </w:lvl>
    <w:lvl w:ilvl="5" w:tplc="A502ECE0">
      <w:numFmt w:val="decimal"/>
      <w:lvlText w:val=""/>
      <w:lvlJc w:val="left"/>
    </w:lvl>
    <w:lvl w:ilvl="6" w:tplc="16287520">
      <w:numFmt w:val="decimal"/>
      <w:lvlText w:val=""/>
      <w:lvlJc w:val="left"/>
    </w:lvl>
    <w:lvl w:ilvl="7" w:tplc="C0807364">
      <w:numFmt w:val="decimal"/>
      <w:lvlText w:val=""/>
      <w:lvlJc w:val="left"/>
    </w:lvl>
    <w:lvl w:ilvl="8" w:tplc="3488D176">
      <w:numFmt w:val="decimal"/>
      <w:lvlText w:val=""/>
      <w:lvlJc w:val="left"/>
    </w:lvl>
  </w:abstractNum>
  <w:abstractNum w:abstractNumId="1" w15:restartNumberingAfterBreak="0">
    <w:nsid w:val="23436A44"/>
    <w:multiLevelType w:val="hybridMultilevel"/>
    <w:tmpl w:val="DF186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E1F29"/>
    <w:multiLevelType w:val="hybridMultilevel"/>
    <w:tmpl w:val="30C0BDEE"/>
    <w:lvl w:ilvl="0" w:tplc="D1565828">
      <w:start w:val="5"/>
      <w:numFmt w:val="decimal"/>
      <w:lvlText w:val="%1."/>
      <w:lvlJc w:val="left"/>
    </w:lvl>
    <w:lvl w:ilvl="1" w:tplc="57167612">
      <w:numFmt w:val="decimal"/>
      <w:lvlText w:val=""/>
      <w:lvlJc w:val="left"/>
    </w:lvl>
    <w:lvl w:ilvl="2" w:tplc="0438475C">
      <w:numFmt w:val="decimal"/>
      <w:lvlText w:val=""/>
      <w:lvlJc w:val="left"/>
    </w:lvl>
    <w:lvl w:ilvl="3" w:tplc="1A1C0620">
      <w:numFmt w:val="decimal"/>
      <w:lvlText w:val=""/>
      <w:lvlJc w:val="left"/>
    </w:lvl>
    <w:lvl w:ilvl="4" w:tplc="696854E2">
      <w:numFmt w:val="decimal"/>
      <w:lvlText w:val=""/>
      <w:lvlJc w:val="left"/>
    </w:lvl>
    <w:lvl w:ilvl="5" w:tplc="E23804D0">
      <w:numFmt w:val="decimal"/>
      <w:lvlText w:val=""/>
      <w:lvlJc w:val="left"/>
    </w:lvl>
    <w:lvl w:ilvl="6" w:tplc="0D4ED30E">
      <w:numFmt w:val="decimal"/>
      <w:lvlText w:val=""/>
      <w:lvlJc w:val="left"/>
    </w:lvl>
    <w:lvl w:ilvl="7" w:tplc="62968338">
      <w:numFmt w:val="decimal"/>
      <w:lvlText w:val=""/>
      <w:lvlJc w:val="left"/>
    </w:lvl>
    <w:lvl w:ilvl="8" w:tplc="64CEB14E">
      <w:numFmt w:val="decimal"/>
      <w:lvlText w:val=""/>
      <w:lvlJc w:val="left"/>
    </w:lvl>
  </w:abstractNum>
  <w:abstractNum w:abstractNumId="3" w15:restartNumberingAfterBreak="0">
    <w:nsid w:val="29B363A8"/>
    <w:multiLevelType w:val="hybridMultilevel"/>
    <w:tmpl w:val="EEF86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8944A"/>
    <w:multiLevelType w:val="hybridMultilevel"/>
    <w:tmpl w:val="508689FE"/>
    <w:lvl w:ilvl="0" w:tplc="5A36318E">
      <w:start w:val="2"/>
      <w:numFmt w:val="decimal"/>
      <w:lvlText w:val="%1."/>
      <w:lvlJc w:val="left"/>
    </w:lvl>
    <w:lvl w:ilvl="1" w:tplc="9EEA1436">
      <w:numFmt w:val="decimal"/>
      <w:lvlText w:val=""/>
      <w:lvlJc w:val="left"/>
    </w:lvl>
    <w:lvl w:ilvl="2" w:tplc="C86A075C">
      <w:numFmt w:val="decimal"/>
      <w:lvlText w:val=""/>
      <w:lvlJc w:val="left"/>
    </w:lvl>
    <w:lvl w:ilvl="3" w:tplc="AD46FD1A">
      <w:numFmt w:val="decimal"/>
      <w:lvlText w:val=""/>
      <w:lvlJc w:val="left"/>
    </w:lvl>
    <w:lvl w:ilvl="4" w:tplc="89224E0A">
      <w:numFmt w:val="decimal"/>
      <w:lvlText w:val=""/>
      <w:lvlJc w:val="left"/>
    </w:lvl>
    <w:lvl w:ilvl="5" w:tplc="5C966D8A">
      <w:numFmt w:val="decimal"/>
      <w:lvlText w:val=""/>
      <w:lvlJc w:val="left"/>
    </w:lvl>
    <w:lvl w:ilvl="6" w:tplc="AA9A49C8">
      <w:numFmt w:val="decimal"/>
      <w:lvlText w:val=""/>
      <w:lvlJc w:val="left"/>
    </w:lvl>
    <w:lvl w:ilvl="7" w:tplc="133666A0">
      <w:numFmt w:val="decimal"/>
      <w:lvlText w:val=""/>
      <w:lvlJc w:val="left"/>
    </w:lvl>
    <w:lvl w:ilvl="8" w:tplc="839A38D0">
      <w:numFmt w:val="decimal"/>
      <w:lvlText w:val=""/>
      <w:lvlJc w:val="left"/>
    </w:lvl>
  </w:abstractNum>
  <w:abstractNum w:abstractNumId="5" w15:restartNumberingAfterBreak="0">
    <w:nsid w:val="46E87CCD"/>
    <w:multiLevelType w:val="hybridMultilevel"/>
    <w:tmpl w:val="A01CFD26"/>
    <w:lvl w:ilvl="0" w:tplc="31DC2498">
      <w:start w:val="7"/>
      <w:numFmt w:val="decimal"/>
      <w:lvlText w:val="%1."/>
      <w:lvlJc w:val="left"/>
    </w:lvl>
    <w:lvl w:ilvl="1" w:tplc="47201058">
      <w:numFmt w:val="decimal"/>
      <w:lvlText w:val=""/>
      <w:lvlJc w:val="left"/>
    </w:lvl>
    <w:lvl w:ilvl="2" w:tplc="4C166174">
      <w:numFmt w:val="decimal"/>
      <w:lvlText w:val=""/>
      <w:lvlJc w:val="left"/>
    </w:lvl>
    <w:lvl w:ilvl="3" w:tplc="2AFC940C">
      <w:numFmt w:val="decimal"/>
      <w:lvlText w:val=""/>
      <w:lvlJc w:val="left"/>
    </w:lvl>
    <w:lvl w:ilvl="4" w:tplc="35C04DE8">
      <w:numFmt w:val="decimal"/>
      <w:lvlText w:val=""/>
      <w:lvlJc w:val="left"/>
    </w:lvl>
    <w:lvl w:ilvl="5" w:tplc="30D26220">
      <w:numFmt w:val="decimal"/>
      <w:lvlText w:val=""/>
      <w:lvlJc w:val="left"/>
    </w:lvl>
    <w:lvl w:ilvl="6" w:tplc="E76E25A6">
      <w:numFmt w:val="decimal"/>
      <w:lvlText w:val=""/>
      <w:lvlJc w:val="left"/>
    </w:lvl>
    <w:lvl w:ilvl="7" w:tplc="AF58506A">
      <w:numFmt w:val="decimal"/>
      <w:lvlText w:val=""/>
      <w:lvlJc w:val="left"/>
    </w:lvl>
    <w:lvl w:ilvl="8" w:tplc="6A9415E8">
      <w:numFmt w:val="decimal"/>
      <w:lvlText w:val=""/>
      <w:lvlJc w:val="left"/>
    </w:lvl>
  </w:abstractNum>
  <w:abstractNum w:abstractNumId="6" w15:restartNumberingAfterBreak="0">
    <w:nsid w:val="625558EC"/>
    <w:multiLevelType w:val="hybridMultilevel"/>
    <w:tmpl w:val="13D05C1C"/>
    <w:lvl w:ilvl="0" w:tplc="2416E7CA">
      <w:start w:val="3"/>
      <w:numFmt w:val="decimal"/>
      <w:lvlText w:val="%1."/>
      <w:lvlJc w:val="left"/>
    </w:lvl>
    <w:lvl w:ilvl="1" w:tplc="F6D86FCC">
      <w:numFmt w:val="decimal"/>
      <w:lvlText w:val=""/>
      <w:lvlJc w:val="left"/>
    </w:lvl>
    <w:lvl w:ilvl="2" w:tplc="4008C078">
      <w:numFmt w:val="decimal"/>
      <w:lvlText w:val=""/>
      <w:lvlJc w:val="left"/>
    </w:lvl>
    <w:lvl w:ilvl="3" w:tplc="62664278">
      <w:numFmt w:val="decimal"/>
      <w:lvlText w:val=""/>
      <w:lvlJc w:val="left"/>
    </w:lvl>
    <w:lvl w:ilvl="4" w:tplc="89ACFFC2">
      <w:numFmt w:val="decimal"/>
      <w:lvlText w:val=""/>
      <w:lvlJc w:val="left"/>
    </w:lvl>
    <w:lvl w:ilvl="5" w:tplc="6F42D12E">
      <w:numFmt w:val="decimal"/>
      <w:lvlText w:val=""/>
      <w:lvlJc w:val="left"/>
    </w:lvl>
    <w:lvl w:ilvl="6" w:tplc="517A13E8">
      <w:numFmt w:val="decimal"/>
      <w:lvlText w:val=""/>
      <w:lvlJc w:val="left"/>
    </w:lvl>
    <w:lvl w:ilvl="7" w:tplc="14929C9E">
      <w:numFmt w:val="decimal"/>
      <w:lvlText w:val=""/>
      <w:lvlJc w:val="left"/>
    </w:lvl>
    <w:lvl w:ilvl="8" w:tplc="05EA489E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7D"/>
    <w:rsid w:val="00077055"/>
    <w:rsid w:val="00096FAB"/>
    <w:rsid w:val="000E3484"/>
    <w:rsid w:val="00147E9E"/>
    <w:rsid w:val="00156C3A"/>
    <w:rsid w:val="00163D0A"/>
    <w:rsid w:val="002064B6"/>
    <w:rsid w:val="002133D2"/>
    <w:rsid w:val="00220D61"/>
    <w:rsid w:val="00247964"/>
    <w:rsid w:val="0025657D"/>
    <w:rsid w:val="00323F60"/>
    <w:rsid w:val="003D4D5F"/>
    <w:rsid w:val="00452420"/>
    <w:rsid w:val="00454D0B"/>
    <w:rsid w:val="004630F6"/>
    <w:rsid w:val="004937FF"/>
    <w:rsid w:val="004D75C8"/>
    <w:rsid w:val="00501F81"/>
    <w:rsid w:val="0050308A"/>
    <w:rsid w:val="005328CC"/>
    <w:rsid w:val="005655A6"/>
    <w:rsid w:val="005921F3"/>
    <w:rsid w:val="00595155"/>
    <w:rsid w:val="006D2BCC"/>
    <w:rsid w:val="00706878"/>
    <w:rsid w:val="0071173E"/>
    <w:rsid w:val="00712311"/>
    <w:rsid w:val="007D0ED6"/>
    <w:rsid w:val="007D5425"/>
    <w:rsid w:val="007E2478"/>
    <w:rsid w:val="00861EEF"/>
    <w:rsid w:val="00873811"/>
    <w:rsid w:val="00873C9C"/>
    <w:rsid w:val="008F1854"/>
    <w:rsid w:val="00991A91"/>
    <w:rsid w:val="009F0430"/>
    <w:rsid w:val="009F0BF9"/>
    <w:rsid w:val="009F6BD4"/>
    <w:rsid w:val="00A0714D"/>
    <w:rsid w:val="00A477C1"/>
    <w:rsid w:val="00A53C2B"/>
    <w:rsid w:val="00A90A1C"/>
    <w:rsid w:val="00AA4F95"/>
    <w:rsid w:val="00AF1F14"/>
    <w:rsid w:val="00B06BFC"/>
    <w:rsid w:val="00B323F4"/>
    <w:rsid w:val="00BB19E7"/>
    <w:rsid w:val="00C06D9D"/>
    <w:rsid w:val="00C234F9"/>
    <w:rsid w:val="00CF7DEB"/>
    <w:rsid w:val="00D27306"/>
    <w:rsid w:val="00D30FB8"/>
    <w:rsid w:val="00D3327B"/>
    <w:rsid w:val="00D6087E"/>
    <w:rsid w:val="00D8694F"/>
    <w:rsid w:val="00D964BD"/>
    <w:rsid w:val="00DF1538"/>
    <w:rsid w:val="00DF34D2"/>
    <w:rsid w:val="00E278EF"/>
    <w:rsid w:val="00E43051"/>
    <w:rsid w:val="00EF02DB"/>
    <w:rsid w:val="00F1569E"/>
    <w:rsid w:val="00F72B18"/>
    <w:rsid w:val="00FB3F76"/>
    <w:rsid w:val="00FC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4F410"/>
  <w15:chartTrackingRefBased/>
  <w15:docId w15:val="{6542F103-EC2D-4D1F-9E1A-C7884B99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5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57D"/>
  </w:style>
  <w:style w:type="paragraph" w:styleId="Piedepgina">
    <w:name w:val="footer"/>
    <w:basedOn w:val="Normal"/>
    <w:link w:val="PiedepginaCar"/>
    <w:unhideWhenUsed/>
    <w:rsid w:val="002565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5657D"/>
  </w:style>
  <w:style w:type="paragraph" w:styleId="Prrafodelista">
    <w:name w:val="List Paragraph"/>
    <w:basedOn w:val="Normal"/>
    <w:uiPriority w:val="34"/>
    <w:qFormat/>
    <w:rsid w:val="00FB3F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2478"/>
    <w:pPr>
      <w:spacing w:after="0" w:line="240" w:lineRule="auto"/>
    </w:pPr>
    <w:rPr>
      <w:rFonts w:ascii="Arial" w:hAnsi="Arial" w:cs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F04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04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04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04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04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430"/>
    <w:rPr>
      <w:rFonts w:ascii="Segoe UI" w:hAnsi="Segoe UI" w:cs="Segoe UI"/>
      <w:sz w:val="18"/>
      <w:szCs w:val="18"/>
    </w:rPr>
  </w:style>
  <w:style w:type="character" w:customStyle="1" w:styleId="sts-tbx-entailedterm">
    <w:name w:val="sts-tbx-entailedterm"/>
    <w:basedOn w:val="Fuentedeprrafopredeter"/>
    <w:rsid w:val="009F0430"/>
  </w:style>
  <w:style w:type="character" w:styleId="Hipervnculo">
    <w:name w:val="Hyperlink"/>
    <w:basedOn w:val="Fuentedeprrafopredeter"/>
    <w:uiPriority w:val="99"/>
    <w:semiHidden/>
    <w:unhideWhenUsed/>
    <w:rsid w:val="009F0430"/>
    <w:rPr>
      <w:color w:val="0000FF"/>
      <w:u w:val="single"/>
    </w:rPr>
  </w:style>
  <w:style w:type="character" w:customStyle="1" w:styleId="sts-tbx-entailedterm-num">
    <w:name w:val="sts-tbx-entailedterm-num"/>
    <w:basedOn w:val="Fuentedeprrafopredeter"/>
    <w:rsid w:val="009F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B8FF-EC6E-47B4-9D40-902FD6D1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12262</TotalTime>
  <Pages>5</Pages>
  <Words>590</Words>
  <Characters>3335</Characters>
  <Application>Microsoft Office Word</Application>
  <DocSecurity>0</DocSecurity>
  <Lines>195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Alejandro Hernandez Rodriguez</dc:creator>
  <cp:keywords/>
  <dc:description/>
  <cp:lastModifiedBy>INGENIERIA EN LOGISTICA 006</cp:lastModifiedBy>
  <cp:revision>9</cp:revision>
  <dcterms:created xsi:type="dcterms:W3CDTF">2020-02-19T17:43:00Z</dcterms:created>
  <dcterms:modified xsi:type="dcterms:W3CDTF">2024-09-09T22:22:00Z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c96343dafb1c775f87fe0a3433f4b506c661ff7e40cc34516aae8c744d65571a</vt:lpwstr>
  </property>
</Properties>
</file>